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9FD5D" w14:textId="21C9A092" w:rsidR="00AD00D0" w:rsidRDefault="00AD00D0" w:rsidP="00927035">
      <w:pPr>
        <w:spacing w:after="12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BioInnovation Africa</w:t>
      </w:r>
    </w:p>
    <w:p w14:paraId="6619C66E" w14:textId="42937205" w:rsidR="00421F46" w:rsidRPr="00AD00D0" w:rsidRDefault="00421F46" w:rsidP="00745490">
      <w:pPr>
        <w:spacing w:after="360"/>
        <w:jc w:val="center"/>
        <w:rPr>
          <w:sz w:val="32"/>
          <w:szCs w:val="28"/>
          <w:lang w:val="en-US"/>
        </w:rPr>
      </w:pPr>
      <w:r w:rsidRPr="00AD00D0">
        <w:rPr>
          <w:b/>
          <w:sz w:val="32"/>
          <w:szCs w:val="28"/>
          <w:lang w:val="en-US"/>
        </w:rPr>
        <w:t>Call for expressions of interest</w:t>
      </w:r>
    </w:p>
    <w:p w14:paraId="05DE5F9A" w14:textId="28272160" w:rsidR="00421F46" w:rsidRPr="0091613B" w:rsidRDefault="00421F46" w:rsidP="00745490">
      <w:pPr>
        <w:spacing w:after="360"/>
        <w:jc w:val="both"/>
        <w:rPr>
          <w:lang w:val="en-US"/>
        </w:rPr>
      </w:pPr>
      <w:r w:rsidRPr="0091613B">
        <w:rPr>
          <w:lang w:val="en-US"/>
        </w:rPr>
        <w:t xml:space="preserve">The project invites </w:t>
      </w:r>
      <w:r>
        <w:rPr>
          <w:lang w:val="en-US"/>
        </w:rPr>
        <w:t>‘</w:t>
      </w:r>
      <w:r w:rsidRPr="0091613B">
        <w:rPr>
          <w:lang w:val="en-US"/>
        </w:rPr>
        <w:t>expressions of interest</w:t>
      </w:r>
      <w:r>
        <w:rPr>
          <w:lang w:val="en-US"/>
        </w:rPr>
        <w:t>’</w:t>
      </w:r>
      <w:r w:rsidRPr="0091613B">
        <w:rPr>
          <w:lang w:val="en-US"/>
        </w:rPr>
        <w:t xml:space="preserve"> from </w:t>
      </w:r>
      <w:r>
        <w:rPr>
          <w:lang w:val="en-US"/>
        </w:rPr>
        <w:t>business and business organizations</w:t>
      </w:r>
      <w:r w:rsidRPr="0091613B">
        <w:rPr>
          <w:lang w:val="en-US"/>
        </w:rPr>
        <w:t xml:space="preserve"> interested in </w:t>
      </w:r>
      <w:r>
        <w:rPr>
          <w:lang w:val="en-US"/>
        </w:rPr>
        <w:t xml:space="preserve">partnering with the </w:t>
      </w:r>
      <w:r w:rsidR="00480C4D">
        <w:rPr>
          <w:lang w:val="en-US"/>
        </w:rPr>
        <w:t xml:space="preserve">Deutsche </w:t>
      </w:r>
      <w:proofErr w:type="spellStart"/>
      <w:r w:rsidR="009041FF" w:rsidRPr="002A49C8">
        <w:rPr>
          <w:lang w:val="en-US"/>
        </w:rPr>
        <w:t>Gesellschaft</w:t>
      </w:r>
      <w:proofErr w:type="spellEnd"/>
      <w:r w:rsidR="009041FF" w:rsidRPr="002A49C8">
        <w:rPr>
          <w:lang w:val="en-US"/>
        </w:rPr>
        <w:t xml:space="preserve"> </w:t>
      </w:r>
      <w:proofErr w:type="spellStart"/>
      <w:r w:rsidR="009041FF" w:rsidRPr="002A49C8">
        <w:rPr>
          <w:lang w:val="en-US"/>
        </w:rPr>
        <w:t>für</w:t>
      </w:r>
      <w:proofErr w:type="spellEnd"/>
      <w:r w:rsidR="009041FF" w:rsidRPr="002A49C8">
        <w:rPr>
          <w:lang w:val="en-US"/>
        </w:rPr>
        <w:t xml:space="preserve"> </w:t>
      </w:r>
      <w:proofErr w:type="spellStart"/>
      <w:r w:rsidR="009041FF" w:rsidRPr="002A49C8">
        <w:rPr>
          <w:lang w:val="en-US"/>
        </w:rPr>
        <w:t>Internationale</w:t>
      </w:r>
      <w:proofErr w:type="spellEnd"/>
      <w:r w:rsidR="009041FF" w:rsidRPr="002A49C8">
        <w:rPr>
          <w:lang w:val="en-US"/>
        </w:rPr>
        <w:t xml:space="preserve"> </w:t>
      </w:r>
      <w:proofErr w:type="spellStart"/>
      <w:r w:rsidR="009041FF" w:rsidRPr="002A49C8">
        <w:rPr>
          <w:lang w:val="en-US"/>
        </w:rPr>
        <w:t>Zusammenarbeit</w:t>
      </w:r>
      <w:proofErr w:type="spellEnd"/>
      <w:r w:rsidR="009041FF" w:rsidRPr="002A49C8">
        <w:rPr>
          <w:lang w:val="en-US"/>
        </w:rPr>
        <w:t xml:space="preserve"> (GIZ) GmbH</w:t>
      </w:r>
      <w:r w:rsidRPr="0091613B">
        <w:rPr>
          <w:lang w:val="en-US"/>
        </w:rPr>
        <w:t xml:space="preserve"> to develop or scale up supply chains that are based on African biodiversity and respect </w:t>
      </w:r>
      <w:r w:rsidR="009041FF">
        <w:rPr>
          <w:lang w:val="en-US"/>
        </w:rPr>
        <w:t xml:space="preserve">the </w:t>
      </w:r>
      <w:hyperlink r:id="rId11" w:history="1">
        <w:r w:rsidR="009041FF" w:rsidRPr="009041FF">
          <w:rPr>
            <w:rStyle w:val="Hyperlink"/>
            <w:lang w:val="en-US"/>
          </w:rPr>
          <w:t xml:space="preserve">UNCTAD </w:t>
        </w:r>
        <w:proofErr w:type="spellStart"/>
        <w:r w:rsidRPr="009041FF">
          <w:rPr>
            <w:rStyle w:val="Hyperlink"/>
            <w:lang w:val="en-US"/>
          </w:rPr>
          <w:t>BioTrade</w:t>
        </w:r>
        <w:proofErr w:type="spellEnd"/>
        <w:r w:rsidRPr="009041FF">
          <w:rPr>
            <w:rStyle w:val="Hyperlink"/>
            <w:lang w:val="en-US"/>
          </w:rPr>
          <w:t xml:space="preserve"> principles</w:t>
        </w:r>
      </w:hyperlink>
      <w:r w:rsidRPr="0091613B">
        <w:rPr>
          <w:lang w:val="en-US"/>
        </w:rPr>
        <w:t>.</w:t>
      </w:r>
    </w:p>
    <w:p w14:paraId="45A664C0" w14:textId="775FC766" w:rsidR="00212F52" w:rsidRPr="0091613B" w:rsidRDefault="00480C4D" w:rsidP="00BB641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About GIZ and the </w:t>
      </w:r>
      <w:r w:rsidR="00212F52" w:rsidRPr="0091613B">
        <w:rPr>
          <w:b/>
          <w:sz w:val="28"/>
          <w:szCs w:val="28"/>
          <w:lang w:val="en-US"/>
        </w:rPr>
        <w:t>BioInnovation Africa</w:t>
      </w:r>
      <w:r>
        <w:rPr>
          <w:b/>
          <w:sz w:val="28"/>
          <w:szCs w:val="28"/>
          <w:lang w:val="en-US"/>
        </w:rPr>
        <w:t xml:space="preserve"> project </w:t>
      </w:r>
    </w:p>
    <w:p w14:paraId="3B879102" w14:textId="0048A2B9" w:rsidR="00480C4D" w:rsidRPr="002A49C8" w:rsidRDefault="00480C4D" w:rsidP="002A49C8">
      <w:pPr>
        <w:jc w:val="both"/>
        <w:rPr>
          <w:lang w:val="en-US"/>
        </w:rPr>
      </w:pPr>
      <w:r w:rsidRPr="002A49C8">
        <w:rPr>
          <w:lang w:val="en-GB"/>
        </w:rPr>
        <w:t>GI</w:t>
      </w:r>
      <w:r w:rsidR="00F821B3" w:rsidRPr="002A49C8">
        <w:rPr>
          <w:lang w:val="en-GB"/>
        </w:rPr>
        <w:t>Z</w:t>
      </w:r>
      <w:r w:rsidR="00F973F3" w:rsidRPr="002A49C8">
        <w:rPr>
          <w:lang w:val="en-GB"/>
        </w:rPr>
        <w:t xml:space="preserve"> </w:t>
      </w:r>
      <w:r w:rsidR="00F821B3" w:rsidRPr="002A49C8">
        <w:rPr>
          <w:lang w:val="en-GB"/>
        </w:rPr>
        <w:t>is a state owned organiz</w:t>
      </w:r>
      <w:r w:rsidRPr="002A49C8">
        <w:rPr>
          <w:lang w:val="en-GB"/>
        </w:rPr>
        <w:t xml:space="preserve">ation. </w:t>
      </w:r>
      <w:r w:rsidRPr="002A49C8">
        <w:rPr>
          <w:lang w:val="en-US"/>
        </w:rPr>
        <w:t>We work worldwide in the field of international cooperation for sustainable development. We offer the experience, the regional and technical know-how of GIZ in the global market and provide international clients with expertise in terms of economic and result-oriented services.</w:t>
      </w:r>
    </w:p>
    <w:p w14:paraId="57B1C721" w14:textId="637A180C" w:rsidR="00480C4D" w:rsidRDefault="00480C4D" w:rsidP="00BB6412">
      <w:pPr>
        <w:jc w:val="both"/>
        <w:rPr>
          <w:i/>
          <w:iCs/>
          <w:lang w:val="en-US"/>
        </w:rPr>
      </w:pPr>
    </w:p>
    <w:p w14:paraId="79AF431A" w14:textId="05C669A6" w:rsidR="00986F59" w:rsidRDefault="00F821B3" w:rsidP="00BB6412">
      <w:pPr>
        <w:jc w:val="both"/>
        <w:rPr>
          <w:i/>
          <w:iCs/>
          <w:lang w:val="en-US"/>
        </w:rPr>
      </w:pPr>
      <w:r>
        <w:rPr>
          <w:lang w:val="en-US"/>
        </w:rPr>
        <w:t>Through the</w:t>
      </w:r>
      <w:r w:rsidR="00480C4D" w:rsidRPr="002A49C8">
        <w:rPr>
          <w:lang w:val="en-US"/>
        </w:rPr>
        <w:t xml:space="preserve"> </w:t>
      </w:r>
      <w:hyperlink r:id="rId12" w:history="1">
        <w:r w:rsidR="00480C4D" w:rsidRPr="002A49C8">
          <w:rPr>
            <w:rStyle w:val="Hyperlink"/>
            <w:lang w:val="en-GB"/>
          </w:rPr>
          <w:t>BioInnovation Africa</w:t>
        </w:r>
      </w:hyperlink>
      <w:r w:rsidR="00480C4D" w:rsidRPr="002A49C8">
        <w:rPr>
          <w:lang w:val="en-US"/>
        </w:rPr>
        <w:t xml:space="preserve"> project</w:t>
      </w:r>
      <w:r w:rsidR="00480C4D">
        <w:rPr>
          <w:lang w:val="en-US"/>
        </w:rPr>
        <w:t>, which</w:t>
      </w:r>
      <w:r w:rsidR="00480C4D" w:rsidRPr="002A49C8">
        <w:rPr>
          <w:lang w:val="en-US"/>
        </w:rPr>
        <w:t xml:space="preserve"> is commissioned by the German Federal Ministry for Economic Cooperation and Development (BMZ)</w:t>
      </w:r>
      <w:r w:rsidR="00480C4D" w:rsidRPr="00480C4D">
        <w:rPr>
          <w:lang w:val="en-US"/>
        </w:rPr>
        <w:t xml:space="preserve">, </w:t>
      </w:r>
      <w:r>
        <w:rPr>
          <w:lang w:val="en-US"/>
        </w:rPr>
        <w:t xml:space="preserve">the GIZ </w:t>
      </w:r>
      <w:r w:rsidR="00480C4D">
        <w:rPr>
          <w:lang w:val="en-US"/>
        </w:rPr>
        <w:t>aims to foster</w:t>
      </w:r>
      <w:r w:rsidR="00212F52" w:rsidRPr="000C20C5">
        <w:rPr>
          <w:lang w:val="en-US"/>
        </w:rPr>
        <w:t xml:space="preserve"> equitable </w:t>
      </w:r>
      <w:r w:rsidR="00766CBD" w:rsidRPr="000C20C5">
        <w:rPr>
          <w:lang w:val="en-US"/>
        </w:rPr>
        <w:t xml:space="preserve">European-African </w:t>
      </w:r>
      <w:r w:rsidR="00212F52" w:rsidRPr="000C20C5">
        <w:rPr>
          <w:lang w:val="en-US"/>
        </w:rPr>
        <w:t>business partnerships that contribute to biodiversity conservation</w:t>
      </w:r>
      <w:r w:rsidR="00766CBD" w:rsidRPr="000C20C5">
        <w:rPr>
          <w:lang w:val="en-US"/>
        </w:rPr>
        <w:t xml:space="preserve"> and sustainable use in </w:t>
      </w:r>
      <w:r w:rsidR="00212F52" w:rsidRPr="000C20C5">
        <w:rPr>
          <w:lang w:val="en-US"/>
        </w:rPr>
        <w:t>Cameroon, Madagascar, Namibia</w:t>
      </w:r>
      <w:r w:rsidR="00766CBD" w:rsidRPr="000C20C5">
        <w:rPr>
          <w:lang w:val="en-US"/>
        </w:rPr>
        <w:t xml:space="preserve"> or </w:t>
      </w:r>
      <w:r w:rsidR="00212F52" w:rsidRPr="000C20C5">
        <w:rPr>
          <w:lang w:val="en-US"/>
        </w:rPr>
        <w:t>South Africa</w:t>
      </w:r>
      <w:r w:rsidR="00F973F3" w:rsidRPr="000C20C5">
        <w:rPr>
          <w:lang w:val="en-US"/>
        </w:rPr>
        <w:t>.</w:t>
      </w:r>
    </w:p>
    <w:p w14:paraId="0C4FF7C6" w14:textId="77777777" w:rsidR="00F821B3" w:rsidRPr="002A49C8" w:rsidRDefault="00F821B3" w:rsidP="00480C4D">
      <w:pPr>
        <w:jc w:val="both"/>
        <w:rPr>
          <w:lang w:val="en-US"/>
        </w:rPr>
      </w:pPr>
    </w:p>
    <w:p w14:paraId="0C4041D6" w14:textId="7123FA8D" w:rsidR="00480C4D" w:rsidRPr="002A49C8" w:rsidRDefault="00F821B3" w:rsidP="00480C4D">
      <w:pPr>
        <w:jc w:val="both"/>
        <w:rPr>
          <w:lang w:val="en-US"/>
        </w:rPr>
      </w:pPr>
      <w:r w:rsidRPr="002A49C8">
        <w:rPr>
          <w:lang w:val="en-US"/>
        </w:rPr>
        <w:t>The project</w:t>
      </w:r>
      <w:r w:rsidR="00480C4D" w:rsidRPr="002A49C8">
        <w:rPr>
          <w:lang w:val="en-US"/>
        </w:rPr>
        <w:t xml:space="preserve"> intends to do so by encouraging and supporting the private sector to invest in Africa and establish long-term partnerships for biodiversity-based businesses. </w:t>
      </w:r>
    </w:p>
    <w:p w14:paraId="182A6F68" w14:textId="77777777" w:rsidR="00480C4D" w:rsidRDefault="00480C4D" w:rsidP="00480C4D">
      <w:pPr>
        <w:jc w:val="both"/>
        <w:rPr>
          <w:rFonts w:cs="Arial (Body CS)"/>
          <w:sz w:val="20"/>
          <w:lang w:val="en-US"/>
        </w:rPr>
      </w:pPr>
    </w:p>
    <w:p w14:paraId="2F00B941" w14:textId="402DE06D" w:rsidR="00480C4D" w:rsidRPr="00F973F3" w:rsidRDefault="00F16B4C" w:rsidP="00480C4D">
      <w:pPr>
        <w:jc w:val="both"/>
        <w:rPr>
          <w:rFonts w:cs="Arial (Body CS)"/>
          <w:lang w:val="en-US"/>
        </w:rPr>
      </w:pPr>
      <w:r w:rsidRPr="00F973F3">
        <w:rPr>
          <w:rFonts w:cs="Arial (Body CS)"/>
          <w:lang w:val="en-US"/>
        </w:rPr>
        <w:t>Its</w:t>
      </w:r>
      <w:r w:rsidR="00F821B3" w:rsidRPr="00F973F3">
        <w:rPr>
          <w:rFonts w:cs="Arial (Body CS)"/>
          <w:lang w:val="en-US"/>
        </w:rPr>
        <w:t xml:space="preserve"> </w:t>
      </w:r>
      <w:r w:rsidR="00480C4D" w:rsidRPr="00F973F3">
        <w:rPr>
          <w:rFonts w:cs="Arial (Body CS)"/>
          <w:lang w:val="en-US"/>
        </w:rPr>
        <w:t>objectives are:</w:t>
      </w:r>
    </w:p>
    <w:p w14:paraId="49CFCF99" w14:textId="77777777" w:rsidR="00480C4D" w:rsidRPr="00F973F3" w:rsidRDefault="00480C4D" w:rsidP="000C20C5">
      <w:pPr>
        <w:pStyle w:val="Listenabsatz"/>
        <w:numPr>
          <w:ilvl w:val="0"/>
          <w:numId w:val="28"/>
        </w:numPr>
        <w:rPr>
          <w:rFonts w:cs="Arial (Body CS)"/>
          <w:lang w:val="en-US"/>
        </w:rPr>
      </w:pPr>
      <w:r w:rsidRPr="000C20C5">
        <w:rPr>
          <w:rFonts w:cs="Arial (Body CS)"/>
          <w:b/>
          <w:i/>
          <w:lang w:val="en-US"/>
        </w:rPr>
        <w:t>ABS regulatory compliance</w:t>
      </w:r>
      <w:r w:rsidRPr="00F973F3">
        <w:rPr>
          <w:rFonts w:cs="Arial (Body CS)"/>
          <w:lang w:val="en-US"/>
        </w:rPr>
        <w:t xml:space="preserve"> – implementing the Nagoya Protocol on Access and Benefit Sharing (ABS) of the Convention on Biological Diversity.</w:t>
      </w:r>
    </w:p>
    <w:p w14:paraId="445C0A61" w14:textId="77777777" w:rsidR="00480C4D" w:rsidRPr="00F973F3" w:rsidRDefault="00480C4D" w:rsidP="000C20C5">
      <w:pPr>
        <w:pStyle w:val="Listenabsatz"/>
        <w:numPr>
          <w:ilvl w:val="0"/>
          <w:numId w:val="28"/>
        </w:numPr>
        <w:rPr>
          <w:rFonts w:cs="Arial (Body CS)"/>
          <w:lang w:val="en-US"/>
        </w:rPr>
      </w:pPr>
      <w:r w:rsidRPr="000C20C5">
        <w:rPr>
          <w:rFonts w:cs="Arial (Body CS)"/>
          <w:b/>
          <w:i/>
          <w:lang w:val="en-US"/>
        </w:rPr>
        <w:t>Ecological sustainability</w:t>
      </w:r>
      <w:r w:rsidRPr="00F973F3">
        <w:rPr>
          <w:rFonts w:cs="Arial (Body CS)"/>
          <w:lang w:val="en-US"/>
        </w:rPr>
        <w:t xml:space="preserve"> – foster R&amp;D and sourcing schemes that respect people and support biodiversity conservation.</w:t>
      </w:r>
    </w:p>
    <w:p w14:paraId="1A07175D" w14:textId="77777777" w:rsidR="00480C4D" w:rsidRPr="00F973F3" w:rsidRDefault="00480C4D" w:rsidP="000C20C5">
      <w:pPr>
        <w:pStyle w:val="Listenabsatz"/>
        <w:numPr>
          <w:ilvl w:val="0"/>
          <w:numId w:val="28"/>
        </w:numPr>
        <w:rPr>
          <w:rFonts w:cs="Arial (Body CS)"/>
          <w:lang w:val="en-US"/>
        </w:rPr>
      </w:pPr>
      <w:r w:rsidRPr="000C20C5">
        <w:rPr>
          <w:rFonts w:cs="Arial (Body CS)"/>
          <w:b/>
          <w:i/>
          <w:lang w:val="en-US"/>
        </w:rPr>
        <w:t>Innovation for new products and jobs</w:t>
      </w:r>
      <w:r w:rsidRPr="000C20C5">
        <w:rPr>
          <w:rFonts w:cs="Arial (Body CS)"/>
          <w:b/>
          <w:lang w:val="en-US"/>
        </w:rPr>
        <w:t xml:space="preserve"> </w:t>
      </w:r>
      <w:r w:rsidRPr="00F973F3">
        <w:rPr>
          <w:rFonts w:cs="Arial (Body CS)"/>
          <w:lang w:val="en-US"/>
        </w:rPr>
        <w:t>– promoting technology transfer, long term business partnerships for a reliable supply of natural ingredients and better products.</w:t>
      </w:r>
    </w:p>
    <w:p w14:paraId="1D180262" w14:textId="69C64CFA" w:rsidR="00480C4D" w:rsidRPr="00F973F3" w:rsidRDefault="00480C4D" w:rsidP="008A4ED4">
      <w:pPr>
        <w:pStyle w:val="Listenabsatz"/>
        <w:numPr>
          <w:ilvl w:val="0"/>
          <w:numId w:val="28"/>
        </w:numPr>
        <w:spacing w:after="240"/>
        <w:rPr>
          <w:rFonts w:cs="Arial (Body CS)"/>
          <w:lang w:val="en-GB"/>
        </w:rPr>
      </w:pPr>
      <w:r w:rsidRPr="000C20C5">
        <w:rPr>
          <w:rFonts w:cs="Arial (Body CS)"/>
          <w:b/>
          <w:i/>
          <w:lang w:val="en-US"/>
        </w:rPr>
        <w:t>Advocacy</w:t>
      </w:r>
      <w:r w:rsidRPr="000C20C5">
        <w:rPr>
          <w:rFonts w:cs="Arial (Body CS)"/>
          <w:b/>
          <w:lang w:val="en-US"/>
        </w:rPr>
        <w:t xml:space="preserve"> </w:t>
      </w:r>
      <w:r w:rsidRPr="00F973F3">
        <w:rPr>
          <w:rFonts w:cs="Arial (Body CS)"/>
          <w:lang w:val="en-US"/>
        </w:rPr>
        <w:t xml:space="preserve">– showcasing successful and sustainable North-South business partnerships as “proof of principle” will help to increasingly integrate </w:t>
      </w:r>
      <w:proofErr w:type="spellStart"/>
      <w:r w:rsidRPr="00F973F3">
        <w:rPr>
          <w:rFonts w:cs="Arial (Body CS)"/>
          <w:lang w:val="en-US"/>
        </w:rPr>
        <w:t>BioTrade</w:t>
      </w:r>
      <w:proofErr w:type="spellEnd"/>
      <w:r w:rsidRPr="00F973F3">
        <w:rPr>
          <w:rFonts w:cs="Arial (Body CS)"/>
          <w:lang w:val="en-US"/>
        </w:rPr>
        <w:t xml:space="preserve"> and ABS principles in cooperation portfolios. </w:t>
      </w:r>
    </w:p>
    <w:p w14:paraId="593FCF11" w14:textId="7B2303F6" w:rsidR="00480C4D" w:rsidRPr="002A49C8" w:rsidRDefault="00C931BC" w:rsidP="00BB6412">
      <w:pPr>
        <w:jc w:val="both"/>
        <w:rPr>
          <w:lang w:val="en-US"/>
        </w:rPr>
      </w:pPr>
      <w:r w:rsidRPr="002A49C8">
        <w:rPr>
          <w:lang w:val="en-US"/>
        </w:rPr>
        <w:t>The projects intervention areas are defined as follows:</w:t>
      </w:r>
    </w:p>
    <w:p w14:paraId="49379985" w14:textId="588DE61C" w:rsidR="00C931BC" w:rsidRPr="002A49C8" w:rsidRDefault="00C931BC" w:rsidP="00BB6412">
      <w:pPr>
        <w:jc w:val="both"/>
        <w:rPr>
          <w:i/>
          <w:iCs/>
          <w:lang w:val="en-GB"/>
        </w:rPr>
      </w:pPr>
      <w:r w:rsidRPr="0091613B">
        <w:rPr>
          <w:noProof/>
          <w:lang w:eastAsia="de-DE"/>
        </w:rPr>
        <w:drawing>
          <wp:inline distT="0" distB="0" distL="0" distR="0" wp14:anchorId="56C198E3" wp14:editId="2335404C">
            <wp:extent cx="5759450" cy="1858010"/>
            <wp:effectExtent l="0" t="0" r="0" b="8890"/>
            <wp:docPr id="5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CCAD" w14:textId="4DC6777E" w:rsidR="00FF5C19" w:rsidRDefault="00FF5C19" w:rsidP="00BB6412">
      <w:pPr>
        <w:rPr>
          <w:lang w:val="en-US"/>
        </w:rPr>
      </w:pPr>
    </w:p>
    <w:p w14:paraId="51E2F078" w14:textId="339EB16E" w:rsidR="00BB0BE2" w:rsidRPr="00BB0BE2" w:rsidRDefault="008A4ED4" w:rsidP="00BB0BE2">
      <w:pPr>
        <w:jc w:val="both"/>
        <w:rPr>
          <w:lang w:val="en-US"/>
        </w:rPr>
      </w:pPr>
      <w:r>
        <w:rPr>
          <w:lang w:val="en-US"/>
        </w:rPr>
        <w:t xml:space="preserve">The implementation of the project is supported </w:t>
      </w:r>
      <w:r w:rsidR="00A47CBC">
        <w:rPr>
          <w:lang w:val="en-US"/>
        </w:rPr>
        <w:t>by</w:t>
      </w:r>
      <w:r w:rsidR="00BB0BE2">
        <w:rPr>
          <w:lang w:val="en-US"/>
        </w:rPr>
        <w:t xml:space="preserve"> </w:t>
      </w:r>
      <w:hyperlink r:id="rId14" w:history="1">
        <w:proofErr w:type="spellStart"/>
        <w:r w:rsidR="00BB0BE2" w:rsidRPr="007B2506">
          <w:rPr>
            <w:rStyle w:val="Hyperlink"/>
            <w:lang w:val="en-US"/>
          </w:rPr>
          <w:t>GeoMedia</w:t>
        </w:r>
        <w:proofErr w:type="spellEnd"/>
        <w:r w:rsidR="00BB0BE2" w:rsidRPr="007B2506">
          <w:rPr>
            <w:rStyle w:val="Hyperlink"/>
            <w:lang w:val="en-US"/>
          </w:rPr>
          <w:t xml:space="preserve"> </w:t>
        </w:r>
        <w:r w:rsidR="00623244" w:rsidRPr="007B2506">
          <w:rPr>
            <w:rStyle w:val="Hyperlink"/>
            <w:lang w:val="en-US"/>
          </w:rPr>
          <w:t>GmbH</w:t>
        </w:r>
      </w:hyperlink>
      <w:r w:rsidR="00623244">
        <w:rPr>
          <w:lang w:val="en-US"/>
        </w:rPr>
        <w:t xml:space="preserve"> </w:t>
      </w:r>
      <w:r w:rsidR="00BB0BE2">
        <w:rPr>
          <w:lang w:val="en-US"/>
        </w:rPr>
        <w:t>and t</w:t>
      </w:r>
      <w:r w:rsidR="00BB0BE2" w:rsidRPr="00BB0BE2">
        <w:rPr>
          <w:lang w:val="en-US"/>
        </w:rPr>
        <w:t xml:space="preserve">he </w:t>
      </w:r>
      <w:hyperlink r:id="rId15" w:history="1">
        <w:r w:rsidR="00BB0BE2" w:rsidRPr="007B2506">
          <w:rPr>
            <w:rStyle w:val="Hyperlink"/>
            <w:lang w:val="en-US"/>
          </w:rPr>
          <w:t xml:space="preserve">Union for Ethical </w:t>
        </w:r>
        <w:proofErr w:type="spellStart"/>
        <w:r w:rsidR="00BB0BE2" w:rsidRPr="007B2506">
          <w:rPr>
            <w:rStyle w:val="Hyperlink"/>
            <w:lang w:val="en-US"/>
          </w:rPr>
          <w:t>BioTrade</w:t>
        </w:r>
        <w:proofErr w:type="spellEnd"/>
      </w:hyperlink>
      <w:r w:rsidR="00BB0BE2">
        <w:rPr>
          <w:lang w:val="en-US"/>
        </w:rPr>
        <w:t xml:space="preserve"> (UEBT). </w:t>
      </w:r>
      <w:r w:rsidR="00BB0BE2" w:rsidRPr="00BB0BE2">
        <w:rPr>
          <w:lang w:val="en-US"/>
        </w:rPr>
        <w:t xml:space="preserve">The </w:t>
      </w:r>
      <w:r w:rsidR="00623244">
        <w:rPr>
          <w:lang w:val="en-US"/>
        </w:rPr>
        <w:t>latter mentioned</w:t>
      </w:r>
      <w:r w:rsidR="00BB0BE2" w:rsidRPr="00BB0BE2">
        <w:rPr>
          <w:lang w:val="en-US"/>
        </w:rPr>
        <w:t xml:space="preserve"> </w:t>
      </w:r>
      <w:r w:rsidR="00BB0BE2">
        <w:rPr>
          <w:lang w:val="en-US"/>
        </w:rPr>
        <w:t xml:space="preserve">in particular </w:t>
      </w:r>
      <w:r w:rsidR="00BB0BE2" w:rsidRPr="00BB0BE2">
        <w:rPr>
          <w:lang w:val="en-US"/>
        </w:rPr>
        <w:t>will facilitate business engagement and provide guidance on its sourcing standards.</w:t>
      </w:r>
    </w:p>
    <w:p w14:paraId="27050B73" w14:textId="77777777" w:rsidR="00BB0BE2" w:rsidRPr="0091613B" w:rsidRDefault="00BB0BE2" w:rsidP="00BB6412">
      <w:pPr>
        <w:rPr>
          <w:lang w:val="en-US"/>
        </w:rPr>
      </w:pPr>
    </w:p>
    <w:p w14:paraId="38209E09" w14:textId="327819F1" w:rsidR="00212F52" w:rsidRPr="0091613B" w:rsidRDefault="00212F52" w:rsidP="00BB6412">
      <w:pPr>
        <w:jc w:val="both"/>
        <w:rPr>
          <w:b/>
          <w:bCs/>
          <w:sz w:val="24"/>
          <w:szCs w:val="24"/>
          <w:lang w:val="en-US"/>
        </w:rPr>
      </w:pPr>
      <w:r w:rsidRPr="0091613B">
        <w:rPr>
          <w:b/>
          <w:bCs/>
          <w:sz w:val="24"/>
          <w:szCs w:val="24"/>
          <w:lang w:val="en-US"/>
        </w:rPr>
        <w:lastRenderedPageBreak/>
        <w:t>What are we looking for?</w:t>
      </w:r>
    </w:p>
    <w:p w14:paraId="0EA67839" w14:textId="0FC272E6" w:rsidR="0034130C" w:rsidRPr="0091613B" w:rsidRDefault="00F821B3" w:rsidP="00BB6412">
      <w:pPr>
        <w:jc w:val="both"/>
        <w:rPr>
          <w:lang w:val="en-US"/>
        </w:rPr>
      </w:pPr>
      <w:r>
        <w:rPr>
          <w:lang w:val="en-US"/>
        </w:rPr>
        <w:t>GIZ</w:t>
      </w:r>
      <w:r w:rsidR="00FF5C19" w:rsidRPr="0091613B">
        <w:rPr>
          <w:lang w:val="en-US"/>
        </w:rPr>
        <w:t xml:space="preserve"> </w:t>
      </w:r>
      <w:r w:rsidR="0034130C" w:rsidRPr="0091613B">
        <w:rPr>
          <w:lang w:val="en-US"/>
        </w:rPr>
        <w:t xml:space="preserve">is looking for partners </w:t>
      </w:r>
      <w:r w:rsidR="00BC4D91" w:rsidRPr="0091613B">
        <w:rPr>
          <w:lang w:val="en-US"/>
        </w:rPr>
        <w:t xml:space="preserve">with </w:t>
      </w:r>
      <w:r w:rsidR="00986F59" w:rsidRPr="0091613B">
        <w:rPr>
          <w:lang w:val="en-US"/>
        </w:rPr>
        <w:t xml:space="preserve">concrete </w:t>
      </w:r>
      <w:r w:rsidR="008B382D" w:rsidRPr="0091613B">
        <w:rPr>
          <w:lang w:val="en-US"/>
        </w:rPr>
        <w:t xml:space="preserve">and economically viable </w:t>
      </w:r>
      <w:r w:rsidR="00986F59" w:rsidRPr="0091613B">
        <w:rPr>
          <w:lang w:val="en-US"/>
        </w:rPr>
        <w:t>proposals to advance business opportunities in Africa</w:t>
      </w:r>
      <w:r w:rsidR="00FF5C19" w:rsidRPr="0091613B">
        <w:rPr>
          <w:lang w:val="en-US"/>
        </w:rPr>
        <w:t>,</w:t>
      </w:r>
      <w:r w:rsidR="00986F59" w:rsidRPr="0091613B">
        <w:rPr>
          <w:lang w:val="en-US"/>
        </w:rPr>
        <w:t xml:space="preserve"> </w:t>
      </w:r>
      <w:r w:rsidR="00BC4D91" w:rsidRPr="0091613B">
        <w:rPr>
          <w:lang w:val="en-US"/>
        </w:rPr>
        <w:t>in line with the objectives of the Bio</w:t>
      </w:r>
      <w:r w:rsidR="002705DB">
        <w:rPr>
          <w:lang w:val="en-US"/>
        </w:rPr>
        <w:t>I</w:t>
      </w:r>
      <w:r w:rsidR="00BC4D91" w:rsidRPr="0091613B">
        <w:rPr>
          <w:lang w:val="en-US"/>
        </w:rPr>
        <w:t xml:space="preserve">nnovation </w:t>
      </w:r>
      <w:r>
        <w:rPr>
          <w:lang w:val="en-US"/>
        </w:rPr>
        <w:t>Africa p</w:t>
      </w:r>
      <w:r w:rsidR="00BC4D91" w:rsidRPr="0091613B">
        <w:rPr>
          <w:lang w:val="en-US"/>
        </w:rPr>
        <w:t>roject</w:t>
      </w:r>
      <w:r w:rsidR="002705DB" w:rsidRPr="002705DB">
        <w:rPr>
          <w:lang w:val="en-US"/>
        </w:rPr>
        <w:t xml:space="preserve"> </w:t>
      </w:r>
      <w:r w:rsidR="002705DB">
        <w:rPr>
          <w:lang w:val="en-US"/>
        </w:rPr>
        <w:t xml:space="preserve">and </w:t>
      </w:r>
      <w:r w:rsidR="00F973F3">
        <w:rPr>
          <w:lang w:val="en-US"/>
        </w:rPr>
        <w:t>UNCTAD</w:t>
      </w:r>
      <w:r w:rsidR="002705DB" w:rsidRPr="0091613B">
        <w:rPr>
          <w:lang w:val="en-US"/>
        </w:rPr>
        <w:t xml:space="preserve"> </w:t>
      </w:r>
      <w:proofErr w:type="spellStart"/>
      <w:r w:rsidR="002705DB" w:rsidRPr="0091613B">
        <w:rPr>
          <w:lang w:val="en-US"/>
        </w:rPr>
        <w:t>BioTrade</w:t>
      </w:r>
      <w:proofErr w:type="spellEnd"/>
      <w:r w:rsidR="002705DB">
        <w:rPr>
          <w:lang w:val="en-US"/>
        </w:rPr>
        <w:t xml:space="preserve"> principles</w:t>
      </w:r>
      <w:r w:rsidR="0034130C" w:rsidRPr="0091613B">
        <w:rPr>
          <w:lang w:val="en-US"/>
        </w:rPr>
        <w:t>.</w:t>
      </w:r>
    </w:p>
    <w:p w14:paraId="4606E081" w14:textId="5BBBBB75" w:rsidR="00BC4D91" w:rsidRPr="0091613B" w:rsidRDefault="00BC4D91" w:rsidP="00BB6412">
      <w:pPr>
        <w:jc w:val="both"/>
        <w:rPr>
          <w:lang w:val="en-US"/>
        </w:rPr>
      </w:pPr>
    </w:p>
    <w:p w14:paraId="6DA007F9" w14:textId="133BAAAF" w:rsidR="00BC4D91" w:rsidRPr="0091613B" w:rsidRDefault="00FF5C19" w:rsidP="00BB6412">
      <w:pPr>
        <w:jc w:val="both"/>
        <w:rPr>
          <w:lang w:val="en-US"/>
        </w:rPr>
      </w:pPr>
      <w:r w:rsidRPr="0091613B">
        <w:rPr>
          <w:lang w:val="en-US"/>
        </w:rPr>
        <w:t>The project is</w:t>
      </w:r>
      <w:r w:rsidR="00BC4D91" w:rsidRPr="0091613B">
        <w:rPr>
          <w:lang w:val="en-US"/>
        </w:rPr>
        <w:t xml:space="preserve"> particularly interested in proposals that seek to: </w:t>
      </w:r>
    </w:p>
    <w:p w14:paraId="428E75FD" w14:textId="1BFD756E" w:rsidR="00BC4D91" w:rsidRPr="00BC4D91" w:rsidRDefault="000B2257" w:rsidP="000B2257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d</w:t>
      </w:r>
      <w:r w:rsidR="00BC4D91" w:rsidRPr="00BC4D91">
        <w:rPr>
          <w:lang w:val="en-US"/>
        </w:rPr>
        <w:t>evelop new ingredients</w:t>
      </w:r>
      <w:r w:rsidR="008B382D" w:rsidRPr="0091613B">
        <w:rPr>
          <w:lang w:val="en-US"/>
        </w:rPr>
        <w:t xml:space="preserve"> or new applications</w:t>
      </w:r>
      <w:r w:rsidR="002705DB">
        <w:rPr>
          <w:lang w:val="en-US"/>
        </w:rPr>
        <w:t xml:space="preserve"> of ingredients</w:t>
      </w:r>
      <w:r w:rsidR="002705DB" w:rsidRPr="0091613B">
        <w:rPr>
          <w:lang w:val="en-US"/>
        </w:rPr>
        <w:t xml:space="preserve"> </w:t>
      </w:r>
      <w:r w:rsidR="008B382D" w:rsidRPr="0091613B">
        <w:rPr>
          <w:lang w:val="en-US"/>
        </w:rPr>
        <w:t>derived from African biodiversity in sectors such as food</w:t>
      </w:r>
      <w:r>
        <w:rPr>
          <w:lang w:val="en-US"/>
        </w:rPr>
        <w:t>, cosmetics and pharmaceuticals;</w:t>
      </w:r>
    </w:p>
    <w:p w14:paraId="6E515202" w14:textId="4789CF6E" w:rsidR="00BC4D91" w:rsidRPr="00BC4D91" w:rsidRDefault="000B2257" w:rsidP="000B2257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s</w:t>
      </w:r>
      <w:r w:rsidR="008B382D" w:rsidRPr="0091613B">
        <w:rPr>
          <w:lang w:val="en-US"/>
        </w:rPr>
        <w:t xml:space="preserve">trengthen </w:t>
      </w:r>
      <w:r w:rsidR="00BC4D91" w:rsidRPr="00BC4D91">
        <w:rPr>
          <w:lang w:val="en-US"/>
        </w:rPr>
        <w:t xml:space="preserve">existing supply chains for </w:t>
      </w:r>
      <w:r w:rsidR="008B382D" w:rsidRPr="0091613B">
        <w:rPr>
          <w:lang w:val="en-US"/>
        </w:rPr>
        <w:t xml:space="preserve">national markets or </w:t>
      </w:r>
      <w:r w:rsidR="00BC4D91" w:rsidRPr="00BC4D91">
        <w:rPr>
          <w:lang w:val="en-US"/>
        </w:rPr>
        <w:t>export to Europe</w:t>
      </w:r>
      <w:r>
        <w:rPr>
          <w:lang w:val="en-US"/>
        </w:rPr>
        <w:t>;</w:t>
      </w:r>
    </w:p>
    <w:p w14:paraId="1B46321C" w14:textId="781CA925" w:rsidR="00E42DF2" w:rsidRDefault="000B2257" w:rsidP="000B2257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a</w:t>
      </w:r>
      <w:r w:rsidR="002705DB">
        <w:rPr>
          <w:lang w:val="en-US"/>
        </w:rPr>
        <w:t xml:space="preserve">dvance compliance </w:t>
      </w:r>
      <w:r w:rsidR="0062688C" w:rsidRPr="0091613B">
        <w:rPr>
          <w:lang w:val="en-US"/>
        </w:rPr>
        <w:t>(</w:t>
      </w:r>
      <w:r w:rsidR="008B382D" w:rsidRPr="0091613B">
        <w:rPr>
          <w:lang w:val="en-US"/>
        </w:rPr>
        <w:t>including r</w:t>
      </w:r>
      <w:r w:rsidR="00BC4D91" w:rsidRPr="00BC4D91">
        <w:rPr>
          <w:lang w:val="en-US"/>
        </w:rPr>
        <w:t>egularization</w:t>
      </w:r>
      <w:r w:rsidR="0062688C" w:rsidRPr="0091613B">
        <w:rPr>
          <w:lang w:val="en-US"/>
        </w:rPr>
        <w:t>)</w:t>
      </w:r>
      <w:r w:rsidR="008B382D" w:rsidRPr="0091613B">
        <w:rPr>
          <w:lang w:val="en-US"/>
        </w:rPr>
        <w:t xml:space="preserve"> with ABS rules and regulations</w:t>
      </w:r>
      <w:r w:rsidR="0062688C" w:rsidRPr="0091613B">
        <w:rPr>
          <w:lang w:val="en-US"/>
        </w:rPr>
        <w:t xml:space="preserve"> in Africa</w:t>
      </w:r>
      <w:r>
        <w:rPr>
          <w:lang w:val="en-US"/>
        </w:rPr>
        <w:t>; and</w:t>
      </w:r>
    </w:p>
    <w:p w14:paraId="6592AFDB" w14:textId="79B5C1BE" w:rsidR="00C66FF0" w:rsidRDefault="000B2257" w:rsidP="000B2257">
      <w:pPr>
        <w:pStyle w:val="Listenabsatz"/>
        <w:numPr>
          <w:ilvl w:val="0"/>
          <w:numId w:val="11"/>
        </w:numPr>
        <w:jc w:val="both"/>
        <w:rPr>
          <w:lang w:val="en-US"/>
        </w:rPr>
      </w:pPr>
      <w:proofErr w:type="gramStart"/>
      <w:r>
        <w:rPr>
          <w:lang w:val="en-US"/>
        </w:rPr>
        <w:t>r</w:t>
      </w:r>
      <w:r w:rsidR="00E42DF2" w:rsidRPr="00E42DF2">
        <w:rPr>
          <w:lang w:val="en-US"/>
        </w:rPr>
        <w:t>ender</w:t>
      </w:r>
      <w:proofErr w:type="gramEnd"/>
      <w:r w:rsidR="00E42DF2" w:rsidRPr="00E42DF2">
        <w:rPr>
          <w:lang w:val="en-US"/>
        </w:rPr>
        <w:t xml:space="preserve"> concrete </w:t>
      </w:r>
      <w:r w:rsidR="00DC44B7">
        <w:rPr>
          <w:lang w:val="en-US"/>
        </w:rPr>
        <w:t>impacts</w:t>
      </w:r>
      <w:r w:rsidR="00E42DF2">
        <w:rPr>
          <w:lang w:val="en-US"/>
        </w:rPr>
        <w:t xml:space="preserve"> </w:t>
      </w:r>
      <w:r w:rsidR="00E42DF2" w:rsidRPr="00E42DF2">
        <w:rPr>
          <w:lang w:val="en-US"/>
        </w:rPr>
        <w:t xml:space="preserve">within a period of </w:t>
      </w:r>
      <w:r w:rsidR="002705DB">
        <w:rPr>
          <w:lang w:val="en-US"/>
        </w:rPr>
        <w:t>two</w:t>
      </w:r>
      <w:r w:rsidR="002705DB" w:rsidRPr="00E42DF2">
        <w:rPr>
          <w:lang w:val="en-US"/>
        </w:rPr>
        <w:t xml:space="preserve"> </w:t>
      </w:r>
      <w:r w:rsidR="00E42DF2" w:rsidRPr="00E42DF2">
        <w:rPr>
          <w:lang w:val="en-US"/>
        </w:rPr>
        <w:t xml:space="preserve">years. </w:t>
      </w:r>
    </w:p>
    <w:p w14:paraId="5EEF3B2A" w14:textId="77777777" w:rsidR="00C66FF0" w:rsidRDefault="00C66FF0" w:rsidP="00DD7F3F">
      <w:pPr>
        <w:jc w:val="both"/>
        <w:rPr>
          <w:lang w:val="en-US"/>
        </w:rPr>
      </w:pPr>
    </w:p>
    <w:p w14:paraId="1B4DAEB5" w14:textId="1C51D0A2" w:rsidR="00DD7F3F" w:rsidRDefault="00C66FF0" w:rsidP="00DD7F3F">
      <w:pPr>
        <w:jc w:val="both"/>
        <w:rPr>
          <w:lang w:val="en-US"/>
        </w:rPr>
      </w:pPr>
      <w:r>
        <w:rPr>
          <w:lang w:val="en-US"/>
        </w:rPr>
        <w:t xml:space="preserve">Please note that proposals can only be </w:t>
      </w:r>
      <w:r w:rsidR="00F973F3">
        <w:rPr>
          <w:lang w:val="en-US"/>
        </w:rPr>
        <w:t xml:space="preserve">selected </w:t>
      </w:r>
      <w:r>
        <w:rPr>
          <w:lang w:val="en-US"/>
        </w:rPr>
        <w:t>if interventions:</w:t>
      </w:r>
    </w:p>
    <w:p w14:paraId="0C7517B5" w14:textId="518A7EC1" w:rsidR="00DD7F3F" w:rsidRDefault="009B18C5" w:rsidP="009B18C5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w</w:t>
      </w:r>
      <w:r w:rsidR="0032755E" w:rsidRPr="00DD7F3F">
        <w:rPr>
          <w:lang w:val="en-US"/>
        </w:rPr>
        <w:t xml:space="preserve">ould not come about </w:t>
      </w:r>
      <w:r w:rsidR="0032755E" w:rsidRPr="00475DD7">
        <w:rPr>
          <w:lang w:val="en-US"/>
        </w:rPr>
        <w:t>with</w:t>
      </w:r>
      <w:r w:rsidR="0018694F" w:rsidRPr="00D82A52">
        <w:rPr>
          <w:lang w:val="en-US"/>
        </w:rPr>
        <w:t>out</w:t>
      </w:r>
      <w:r w:rsidR="0032755E" w:rsidRPr="00DD7F3F">
        <w:rPr>
          <w:lang w:val="en-US"/>
        </w:rPr>
        <w:t xml:space="preserve"> GIZ support (subsidiarity); </w:t>
      </w:r>
    </w:p>
    <w:p w14:paraId="00E833C0" w14:textId="1DA24DB4" w:rsidR="00766CBD" w:rsidRDefault="009B18C5" w:rsidP="009B18C5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ar</w:t>
      </w:r>
      <w:r w:rsidR="0032755E" w:rsidRPr="00DD7F3F">
        <w:rPr>
          <w:lang w:val="en-US"/>
        </w:rPr>
        <w:t>e not required by law</w:t>
      </w:r>
      <w:r w:rsidR="00F973F3">
        <w:rPr>
          <w:lang w:val="en-US"/>
        </w:rPr>
        <w:t>;</w:t>
      </w:r>
      <w:r w:rsidR="00CF2355">
        <w:rPr>
          <w:lang w:val="en-US"/>
        </w:rPr>
        <w:t xml:space="preserve"> </w:t>
      </w:r>
    </w:p>
    <w:p w14:paraId="14DCC31E" w14:textId="67A22A55" w:rsidR="00DD7F3F" w:rsidRDefault="009B18C5" w:rsidP="009B18C5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b</w:t>
      </w:r>
      <w:r w:rsidR="0032755E" w:rsidRPr="00DD7F3F">
        <w:rPr>
          <w:lang w:val="en-US"/>
        </w:rPr>
        <w:t xml:space="preserve">ring measurable changes over a predefined duration; </w:t>
      </w:r>
    </w:p>
    <w:p w14:paraId="5409666D" w14:textId="63BE20B4" w:rsidR="00DD7F3F" w:rsidRDefault="009B18C5" w:rsidP="009B18C5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m</w:t>
      </w:r>
      <w:r w:rsidR="0032755E" w:rsidRPr="00DD7F3F">
        <w:rPr>
          <w:lang w:val="en-US"/>
        </w:rPr>
        <w:t xml:space="preserve">ake good business sense, but </w:t>
      </w:r>
      <w:r w:rsidR="009B3BE1">
        <w:rPr>
          <w:lang w:val="en-US"/>
        </w:rPr>
        <w:t>would not be the only / exclusive business activity of</w:t>
      </w:r>
      <w:r w:rsidR="00766CBD">
        <w:rPr>
          <w:lang w:val="en-US"/>
        </w:rPr>
        <w:t xml:space="preserve"> the proposing</w:t>
      </w:r>
      <w:r w:rsidR="00C15900">
        <w:rPr>
          <w:lang w:val="en-US"/>
        </w:rPr>
        <w:t xml:space="preserve"> </w:t>
      </w:r>
      <w:r w:rsidR="009B3BE1">
        <w:rPr>
          <w:lang w:val="en-US"/>
        </w:rPr>
        <w:t>entit</w:t>
      </w:r>
      <w:r w:rsidR="00C15900">
        <w:rPr>
          <w:lang w:val="en-US"/>
        </w:rPr>
        <w:t>y</w:t>
      </w:r>
      <w:r w:rsidR="00DD7F3F" w:rsidRPr="00DD7F3F">
        <w:rPr>
          <w:lang w:val="en-US"/>
        </w:rPr>
        <w:t>;</w:t>
      </w:r>
      <w:r w:rsidR="0032755E" w:rsidRPr="00DD7F3F">
        <w:rPr>
          <w:lang w:val="en-US"/>
        </w:rPr>
        <w:t xml:space="preserve"> </w:t>
      </w:r>
    </w:p>
    <w:p w14:paraId="54098A6F" w14:textId="0C18BCC3" w:rsidR="00DD7F3F" w:rsidRDefault="009B18C5" w:rsidP="009B18C5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h</w:t>
      </w:r>
      <w:r w:rsidR="0032755E" w:rsidRPr="00DD7F3F">
        <w:rPr>
          <w:lang w:val="en-US"/>
        </w:rPr>
        <w:t xml:space="preserve">ave </w:t>
      </w:r>
      <w:r w:rsidR="006E2186">
        <w:rPr>
          <w:lang w:val="en-US"/>
        </w:rPr>
        <w:t xml:space="preserve">a </w:t>
      </w:r>
      <w:r w:rsidR="0032755E" w:rsidRPr="00DD7F3F">
        <w:rPr>
          <w:lang w:val="en-US"/>
        </w:rPr>
        <w:t>coherent design, realistic objectives and activities and</w:t>
      </w:r>
      <w:r w:rsidR="00DD7F3F">
        <w:rPr>
          <w:lang w:val="en-US"/>
        </w:rPr>
        <w:t xml:space="preserve"> appropriate cost-benefit ratio</w:t>
      </w:r>
      <w:r w:rsidR="0032755E" w:rsidRPr="00DD7F3F">
        <w:rPr>
          <w:lang w:val="en-US"/>
        </w:rPr>
        <w:t xml:space="preserve">; </w:t>
      </w:r>
      <w:r w:rsidR="00F973F3">
        <w:rPr>
          <w:lang w:val="en-US"/>
        </w:rPr>
        <w:t>and</w:t>
      </w:r>
    </w:p>
    <w:p w14:paraId="2ACDC7E9" w14:textId="28C3B6B5" w:rsidR="0032755E" w:rsidRPr="00DD7F3F" w:rsidRDefault="009B18C5" w:rsidP="009B18C5">
      <w:pPr>
        <w:pStyle w:val="Listenabsatz"/>
        <w:numPr>
          <w:ilvl w:val="0"/>
          <w:numId w:val="11"/>
        </w:numPr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DD7F3F" w:rsidRPr="00DD7F3F">
        <w:rPr>
          <w:lang w:val="en-US"/>
        </w:rPr>
        <w:t>elp</w:t>
      </w:r>
      <w:proofErr w:type="gramEnd"/>
      <w:r w:rsidR="00DD7F3F" w:rsidRPr="00DD7F3F">
        <w:rPr>
          <w:lang w:val="en-US"/>
        </w:rPr>
        <w:t xml:space="preserve"> to create</w:t>
      </w:r>
      <w:r w:rsidR="002B0ED8">
        <w:rPr>
          <w:lang w:val="en-US"/>
        </w:rPr>
        <w:t xml:space="preserve">, </w:t>
      </w:r>
      <w:r w:rsidR="002B0ED8" w:rsidRPr="003B43EC">
        <w:rPr>
          <w:lang w:val="en-GB"/>
        </w:rPr>
        <w:t>strengthen or consolidate existing</w:t>
      </w:r>
      <w:r w:rsidR="00DD7F3F" w:rsidRPr="00DD7F3F">
        <w:rPr>
          <w:lang w:val="en-US"/>
        </w:rPr>
        <w:t xml:space="preserve"> structures to ensure the sustainability of results and changes achieved. </w:t>
      </w:r>
    </w:p>
    <w:p w14:paraId="302B736E" w14:textId="77777777" w:rsidR="0032755E" w:rsidRPr="0091613B" w:rsidRDefault="0032755E" w:rsidP="00BB6412">
      <w:pPr>
        <w:jc w:val="both"/>
        <w:rPr>
          <w:lang w:val="en-US"/>
        </w:rPr>
      </w:pPr>
    </w:p>
    <w:p w14:paraId="69DEA969" w14:textId="6D2DD0D9" w:rsidR="000E64DE" w:rsidRPr="0091613B" w:rsidRDefault="0034130C" w:rsidP="00BB6412">
      <w:pPr>
        <w:jc w:val="both"/>
        <w:rPr>
          <w:b/>
          <w:bCs/>
          <w:sz w:val="24"/>
          <w:szCs w:val="24"/>
          <w:lang w:val="en-US"/>
        </w:rPr>
      </w:pPr>
      <w:r w:rsidRPr="0091613B">
        <w:rPr>
          <w:b/>
          <w:bCs/>
          <w:sz w:val="24"/>
          <w:szCs w:val="24"/>
          <w:lang w:val="en-US"/>
        </w:rPr>
        <w:t>Wh</w:t>
      </w:r>
      <w:r w:rsidR="0091613B">
        <w:rPr>
          <w:b/>
          <w:bCs/>
          <w:sz w:val="24"/>
          <w:szCs w:val="24"/>
          <w:lang w:val="en-US"/>
        </w:rPr>
        <w:t xml:space="preserve">o </w:t>
      </w:r>
      <w:r w:rsidR="0062688C" w:rsidRPr="0091613B">
        <w:rPr>
          <w:b/>
          <w:bCs/>
          <w:sz w:val="24"/>
          <w:szCs w:val="24"/>
          <w:lang w:val="en-US"/>
        </w:rPr>
        <w:t>can express interest?</w:t>
      </w:r>
    </w:p>
    <w:p w14:paraId="7229326A" w14:textId="2D93E465" w:rsidR="00BC4D91" w:rsidRPr="0091613B" w:rsidRDefault="00DD4E08" w:rsidP="00BB6412">
      <w:pPr>
        <w:jc w:val="both"/>
        <w:rPr>
          <w:lang w:val="en-US"/>
        </w:rPr>
      </w:pPr>
      <w:r w:rsidRPr="0091613B">
        <w:rPr>
          <w:lang w:val="en-US"/>
        </w:rPr>
        <w:t xml:space="preserve">BioInnovation </w:t>
      </w:r>
      <w:r w:rsidR="002C534B">
        <w:rPr>
          <w:lang w:val="en-US"/>
        </w:rPr>
        <w:t xml:space="preserve">Africa </w:t>
      </w:r>
      <w:r w:rsidR="0062688C" w:rsidRPr="0091613B">
        <w:rPr>
          <w:lang w:val="en-US"/>
        </w:rPr>
        <w:t xml:space="preserve">invites </w:t>
      </w:r>
      <w:r w:rsidR="00BC4D91" w:rsidRPr="0091613B">
        <w:rPr>
          <w:lang w:val="en-US"/>
        </w:rPr>
        <w:t xml:space="preserve">businesses and </w:t>
      </w:r>
      <w:r w:rsidR="000134DC">
        <w:rPr>
          <w:lang w:val="en-US"/>
        </w:rPr>
        <w:t xml:space="preserve">business </w:t>
      </w:r>
      <w:r w:rsidR="008B382D" w:rsidRPr="0091613B">
        <w:rPr>
          <w:lang w:val="en-US"/>
        </w:rPr>
        <w:t xml:space="preserve">organizations that are committed to: </w:t>
      </w:r>
    </w:p>
    <w:p w14:paraId="7955F6AD" w14:textId="6B2C2D79" w:rsidR="00435517" w:rsidRPr="00435517" w:rsidRDefault="009B18C5" w:rsidP="00BB6412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s</w:t>
      </w:r>
      <w:r w:rsidR="00435517" w:rsidRPr="00435517">
        <w:rPr>
          <w:lang w:val="en-US"/>
        </w:rPr>
        <w:t>ustainabl</w:t>
      </w:r>
      <w:r w:rsidR="00435517" w:rsidRPr="0091613B">
        <w:rPr>
          <w:lang w:val="en-US"/>
        </w:rPr>
        <w:t>e</w:t>
      </w:r>
      <w:r w:rsidR="00435517" w:rsidRPr="00435517">
        <w:rPr>
          <w:lang w:val="en-US"/>
        </w:rPr>
        <w:t xml:space="preserve"> sourcing </w:t>
      </w:r>
      <w:r w:rsidR="0034130C" w:rsidRPr="0091613B">
        <w:rPr>
          <w:lang w:val="en-US"/>
        </w:rPr>
        <w:t xml:space="preserve">of </w:t>
      </w:r>
      <w:r w:rsidR="00435517" w:rsidRPr="00435517">
        <w:rPr>
          <w:lang w:val="en-US"/>
        </w:rPr>
        <w:t>biodiversity-based resources and natural ingredients</w:t>
      </w:r>
      <w:r w:rsidR="008B382D" w:rsidRPr="0091613B">
        <w:rPr>
          <w:lang w:val="en-US"/>
        </w:rPr>
        <w:t xml:space="preserve"> from Cam</w:t>
      </w:r>
      <w:r w:rsidR="0062688C" w:rsidRPr="0091613B">
        <w:rPr>
          <w:lang w:val="en-US"/>
        </w:rPr>
        <w:t>e</w:t>
      </w:r>
      <w:r w:rsidR="008B382D" w:rsidRPr="0091613B">
        <w:rPr>
          <w:lang w:val="en-US"/>
        </w:rPr>
        <w:t>roon, Madagascar, Namibia, South Africa</w:t>
      </w:r>
      <w:r>
        <w:rPr>
          <w:lang w:val="en-US"/>
        </w:rPr>
        <w:t>;</w:t>
      </w:r>
    </w:p>
    <w:p w14:paraId="5543BE91" w14:textId="7294A8B1" w:rsidR="00435517" w:rsidRPr="00435517" w:rsidRDefault="009B18C5" w:rsidP="00BB6412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a</w:t>
      </w:r>
      <w:r w:rsidR="008B382D" w:rsidRPr="0091613B">
        <w:rPr>
          <w:lang w:val="en-US"/>
        </w:rPr>
        <w:t xml:space="preserve">dvancing </w:t>
      </w:r>
      <w:r w:rsidR="00F973F3">
        <w:rPr>
          <w:lang w:val="en-US"/>
        </w:rPr>
        <w:t>UNCTAD</w:t>
      </w:r>
      <w:r w:rsidR="00BB6412" w:rsidRPr="0091613B">
        <w:rPr>
          <w:lang w:val="en-US"/>
        </w:rPr>
        <w:t xml:space="preserve"> </w:t>
      </w:r>
      <w:proofErr w:type="spellStart"/>
      <w:r w:rsidR="00435517" w:rsidRPr="00435517">
        <w:rPr>
          <w:lang w:val="en-US"/>
        </w:rPr>
        <w:t>BioTrade</w:t>
      </w:r>
      <w:proofErr w:type="spellEnd"/>
      <w:r w:rsidR="00435517" w:rsidRPr="00435517">
        <w:rPr>
          <w:lang w:val="en-US"/>
        </w:rPr>
        <w:t xml:space="preserve"> principles</w:t>
      </w:r>
      <w:r w:rsidR="008B382D" w:rsidRPr="0091613B">
        <w:rPr>
          <w:lang w:val="en-US"/>
        </w:rPr>
        <w:t xml:space="preserve"> </w:t>
      </w:r>
      <w:r w:rsidR="00BB6412" w:rsidRPr="0091613B">
        <w:rPr>
          <w:lang w:val="en-US"/>
        </w:rPr>
        <w:t xml:space="preserve">and practices </w:t>
      </w:r>
      <w:r w:rsidR="008B382D" w:rsidRPr="0091613B">
        <w:rPr>
          <w:lang w:val="en-US"/>
        </w:rPr>
        <w:t>in supply chains</w:t>
      </w:r>
      <w:r>
        <w:rPr>
          <w:lang w:val="en-US"/>
        </w:rPr>
        <w:t>;</w:t>
      </w:r>
    </w:p>
    <w:p w14:paraId="076292E1" w14:textId="785BC7D1" w:rsidR="00DD4E08" w:rsidRPr="0091613B" w:rsidRDefault="009B18C5" w:rsidP="00BB6412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p</w:t>
      </w:r>
      <w:r w:rsidR="00435517" w:rsidRPr="00435517">
        <w:rPr>
          <w:lang w:val="en-US"/>
        </w:rPr>
        <w:t xml:space="preserve">artnerships with resource providers </w:t>
      </w:r>
      <w:r w:rsidR="00DD4E08" w:rsidRPr="0091613B">
        <w:rPr>
          <w:lang w:val="en-US"/>
        </w:rPr>
        <w:t xml:space="preserve">that </w:t>
      </w:r>
      <w:r w:rsidR="00435517" w:rsidRPr="00435517">
        <w:rPr>
          <w:lang w:val="en-US"/>
        </w:rPr>
        <w:t>contribut</w:t>
      </w:r>
      <w:r w:rsidR="00DD4E08" w:rsidRPr="0091613B">
        <w:rPr>
          <w:lang w:val="en-US"/>
        </w:rPr>
        <w:t>e</w:t>
      </w:r>
      <w:r w:rsidR="00435517" w:rsidRPr="00435517">
        <w:rPr>
          <w:lang w:val="en-US"/>
        </w:rPr>
        <w:t xml:space="preserve"> to local </w:t>
      </w:r>
      <w:r w:rsidR="00DD4E08" w:rsidRPr="0091613B">
        <w:rPr>
          <w:lang w:val="en-US"/>
        </w:rPr>
        <w:t>development</w:t>
      </w:r>
      <w:r>
        <w:rPr>
          <w:lang w:val="en-US"/>
        </w:rPr>
        <w:t>;</w:t>
      </w:r>
    </w:p>
    <w:p w14:paraId="017AA622" w14:textId="21891504" w:rsidR="00435517" w:rsidRPr="00435517" w:rsidRDefault="009B18C5" w:rsidP="00BB6412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s</w:t>
      </w:r>
      <w:r w:rsidR="00435517" w:rsidRPr="0091613B">
        <w:rPr>
          <w:lang w:val="en-US"/>
        </w:rPr>
        <w:t>upport</w:t>
      </w:r>
      <w:r w:rsidR="008B382D" w:rsidRPr="0091613B">
        <w:rPr>
          <w:lang w:val="en-US"/>
        </w:rPr>
        <w:t>ing</w:t>
      </w:r>
      <w:r w:rsidR="00435517" w:rsidRPr="0091613B">
        <w:rPr>
          <w:lang w:val="en-US"/>
        </w:rPr>
        <w:t xml:space="preserve"> b</w:t>
      </w:r>
      <w:r w:rsidR="00435517" w:rsidRPr="00435517">
        <w:rPr>
          <w:lang w:val="en-US"/>
        </w:rPr>
        <w:t>iodiversity conservation</w:t>
      </w:r>
      <w:r w:rsidR="00DD4E08" w:rsidRPr="0091613B">
        <w:rPr>
          <w:lang w:val="en-US"/>
        </w:rPr>
        <w:t xml:space="preserve"> and its sustainable use</w:t>
      </w:r>
      <w:r>
        <w:rPr>
          <w:lang w:val="en-US"/>
        </w:rPr>
        <w:t>;</w:t>
      </w:r>
    </w:p>
    <w:p w14:paraId="59441854" w14:textId="19BBFE81" w:rsidR="00435517" w:rsidRPr="00435517" w:rsidRDefault="009B18C5" w:rsidP="00BB6412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c</w:t>
      </w:r>
      <w:r w:rsidR="00435517" w:rsidRPr="00435517">
        <w:rPr>
          <w:lang w:val="en-US"/>
        </w:rPr>
        <w:t>ompl</w:t>
      </w:r>
      <w:r w:rsidR="002705DB">
        <w:rPr>
          <w:lang w:val="en-US"/>
        </w:rPr>
        <w:t>iance</w:t>
      </w:r>
      <w:r w:rsidR="0034130C" w:rsidRPr="0091613B">
        <w:rPr>
          <w:lang w:val="en-US"/>
        </w:rPr>
        <w:t xml:space="preserve"> </w:t>
      </w:r>
      <w:r w:rsidR="00DD4E08" w:rsidRPr="0091613B">
        <w:rPr>
          <w:lang w:val="en-US"/>
        </w:rPr>
        <w:t>with</w:t>
      </w:r>
      <w:r w:rsidR="00435517" w:rsidRPr="0091613B">
        <w:rPr>
          <w:lang w:val="en-US"/>
        </w:rPr>
        <w:t xml:space="preserve"> </w:t>
      </w:r>
      <w:r w:rsidR="0034130C" w:rsidRPr="0091613B">
        <w:rPr>
          <w:lang w:val="en-US"/>
        </w:rPr>
        <w:t xml:space="preserve">applicable </w:t>
      </w:r>
      <w:r w:rsidR="00435517" w:rsidRPr="0091613B">
        <w:rPr>
          <w:lang w:val="en-US"/>
        </w:rPr>
        <w:t xml:space="preserve">rules and regulations </w:t>
      </w:r>
      <w:r w:rsidR="0034130C" w:rsidRPr="0091613B">
        <w:rPr>
          <w:lang w:val="en-US"/>
        </w:rPr>
        <w:t>on access and benefit sharing (ABS)</w:t>
      </w:r>
      <w:r>
        <w:rPr>
          <w:lang w:val="en-US"/>
        </w:rPr>
        <w:t>;</w:t>
      </w:r>
    </w:p>
    <w:p w14:paraId="24662E47" w14:textId="0A06E225" w:rsidR="00435517" w:rsidRPr="00435517" w:rsidRDefault="009B18C5" w:rsidP="00BB6412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t</w:t>
      </w:r>
      <w:r w:rsidR="00435517" w:rsidRPr="00435517">
        <w:rPr>
          <w:lang w:val="en-US"/>
        </w:rPr>
        <w:t>ranspare</w:t>
      </w:r>
      <w:r w:rsidR="0034130C" w:rsidRPr="0091613B">
        <w:rPr>
          <w:lang w:val="en-US"/>
        </w:rPr>
        <w:t>nt and open dialogue with project partners</w:t>
      </w:r>
      <w:r>
        <w:rPr>
          <w:lang w:val="en-US"/>
        </w:rPr>
        <w:t>; and</w:t>
      </w:r>
    </w:p>
    <w:p w14:paraId="05E3D85E" w14:textId="10390B94" w:rsidR="0091613B" w:rsidRDefault="009B18C5" w:rsidP="000134DC">
      <w:pPr>
        <w:pStyle w:val="Listenabsatz"/>
        <w:numPr>
          <w:ilvl w:val="0"/>
          <w:numId w:val="11"/>
        </w:numPr>
        <w:jc w:val="both"/>
        <w:rPr>
          <w:lang w:val="en-US"/>
        </w:rPr>
      </w:pPr>
      <w:proofErr w:type="gramStart"/>
      <w:r>
        <w:rPr>
          <w:lang w:val="en-US"/>
        </w:rPr>
        <w:t>a</w:t>
      </w:r>
      <w:r w:rsidR="0034130C" w:rsidRPr="0091613B">
        <w:rPr>
          <w:lang w:val="en-US"/>
        </w:rPr>
        <w:t>ctively</w:t>
      </w:r>
      <w:proofErr w:type="gramEnd"/>
      <w:r w:rsidR="0034130C" w:rsidRPr="0091613B">
        <w:rPr>
          <w:lang w:val="en-US"/>
        </w:rPr>
        <w:t xml:space="preserve"> </w:t>
      </w:r>
      <w:r w:rsidR="00435517" w:rsidRPr="00435517">
        <w:rPr>
          <w:lang w:val="en-US"/>
        </w:rPr>
        <w:t>contribut</w:t>
      </w:r>
      <w:r w:rsidR="002705DB">
        <w:rPr>
          <w:lang w:val="en-US"/>
        </w:rPr>
        <w:t>ing</w:t>
      </w:r>
      <w:r w:rsidR="0034130C" w:rsidRPr="0091613B">
        <w:rPr>
          <w:lang w:val="en-US"/>
        </w:rPr>
        <w:t xml:space="preserve"> to project activities</w:t>
      </w:r>
      <w:r w:rsidR="00DD4E08" w:rsidRPr="0091613B">
        <w:rPr>
          <w:lang w:val="en-US"/>
        </w:rPr>
        <w:t xml:space="preserve">, for instance through </w:t>
      </w:r>
      <w:r w:rsidR="00435517" w:rsidRPr="00435517">
        <w:rPr>
          <w:lang w:val="en-US"/>
        </w:rPr>
        <w:t>co-investments</w:t>
      </w:r>
      <w:r w:rsidR="0034130C" w:rsidRPr="0091613B">
        <w:rPr>
          <w:lang w:val="en-US"/>
        </w:rPr>
        <w:t xml:space="preserve"> or</w:t>
      </w:r>
      <w:r w:rsidR="00435517" w:rsidRPr="00435517">
        <w:rPr>
          <w:lang w:val="en-US"/>
        </w:rPr>
        <w:t xml:space="preserve"> technology and knowledge transfe</w:t>
      </w:r>
      <w:r w:rsidR="000134DC">
        <w:rPr>
          <w:lang w:val="en-US"/>
        </w:rPr>
        <w:t>r</w:t>
      </w:r>
      <w:r>
        <w:rPr>
          <w:lang w:val="en-US"/>
        </w:rPr>
        <w:t>.</w:t>
      </w:r>
    </w:p>
    <w:p w14:paraId="287A0466" w14:textId="77777777" w:rsidR="006E2186" w:rsidRDefault="006E2186">
      <w:pPr>
        <w:jc w:val="both"/>
        <w:rPr>
          <w:lang w:val="en-US"/>
        </w:rPr>
      </w:pPr>
    </w:p>
    <w:p w14:paraId="7BA02149" w14:textId="54D792B7" w:rsidR="00DD7F3F" w:rsidRPr="00DD7F3F" w:rsidRDefault="006E2186" w:rsidP="00C15900">
      <w:pPr>
        <w:jc w:val="both"/>
        <w:rPr>
          <w:lang w:val="en-US"/>
        </w:rPr>
      </w:pPr>
      <w:r>
        <w:rPr>
          <w:lang w:val="en-US"/>
        </w:rPr>
        <w:t>The following preconditions apply.</w:t>
      </w:r>
      <w:r w:rsidR="00DD7F3F">
        <w:rPr>
          <w:lang w:val="en-US"/>
        </w:rPr>
        <w:t xml:space="preserve"> </w:t>
      </w:r>
      <w:r w:rsidR="00B156CC">
        <w:rPr>
          <w:lang w:val="en-US"/>
        </w:rPr>
        <w:t xml:space="preserve">The organization must: </w:t>
      </w:r>
    </w:p>
    <w:p w14:paraId="5DC46E8A" w14:textId="24DCCC0A" w:rsidR="0068672C" w:rsidRDefault="00FA7CCE" w:rsidP="000134DC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be </w:t>
      </w:r>
      <w:r w:rsidR="000C20C5">
        <w:rPr>
          <w:lang w:val="en-US"/>
        </w:rPr>
        <w:t>legally constituted;</w:t>
      </w:r>
    </w:p>
    <w:p w14:paraId="272C73B7" w14:textId="0CFCA771" w:rsidR="00DD7F3F" w:rsidRPr="006E2186" w:rsidRDefault="00FA7CCE" w:rsidP="006E2186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 xml:space="preserve">be </w:t>
      </w:r>
      <w:r w:rsidR="000C20C5">
        <w:rPr>
          <w:lang w:val="en-US"/>
        </w:rPr>
        <w:t>r</w:t>
      </w:r>
      <w:r w:rsidR="00782100">
        <w:rPr>
          <w:lang w:val="en-US"/>
        </w:rPr>
        <w:t>egistered</w:t>
      </w:r>
      <w:r w:rsidR="00DD7F3F">
        <w:rPr>
          <w:lang w:val="en-US"/>
        </w:rPr>
        <w:t xml:space="preserve"> in a </w:t>
      </w:r>
      <w:r w:rsidR="00B56AC0">
        <w:rPr>
          <w:lang w:val="en-US"/>
        </w:rPr>
        <w:t xml:space="preserve">European </w:t>
      </w:r>
      <w:r w:rsidR="00DD7F3F">
        <w:rPr>
          <w:lang w:val="en-US"/>
        </w:rPr>
        <w:t>country</w:t>
      </w:r>
      <w:r w:rsidR="00782100">
        <w:rPr>
          <w:lang w:val="en-US"/>
        </w:rPr>
        <w:t xml:space="preserve"> </w:t>
      </w:r>
      <w:r w:rsidR="00DD7F3F">
        <w:rPr>
          <w:lang w:val="en-US"/>
        </w:rPr>
        <w:t>or</w:t>
      </w:r>
      <w:r w:rsidR="006E2186">
        <w:rPr>
          <w:lang w:val="en-US"/>
        </w:rPr>
        <w:t xml:space="preserve"> </w:t>
      </w:r>
      <w:r w:rsidR="00DD7F3F" w:rsidRPr="006E2186">
        <w:rPr>
          <w:lang w:val="en-US"/>
        </w:rPr>
        <w:t xml:space="preserve">in </w:t>
      </w:r>
      <w:r w:rsidR="009B3BE1">
        <w:rPr>
          <w:lang w:val="en-US"/>
        </w:rPr>
        <w:t xml:space="preserve">either </w:t>
      </w:r>
      <w:r w:rsidR="00FA041E">
        <w:rPr>
          <w:lang w:val="en-US"/>
        </w:rPr>
        <w:t xml:space="preserve">one </w:t>
      </w:r>
      <w:r w:rsidR="009B3BE1">
        <w:rPr>
          <w:lang w:val="en-US"/>
        </w:rPr>
        <w:t xml:space="preserve">of the following </w:t>
      </w:r>
      <w:r w:rsidR="00782100">
        <w:rPr>
          <w:lang w:val="en-US"/>
        </w:rPr>
        <w:t xml:space="preserve">African </w:t>
      </w:r>
      <w:r w:rsidR="009B3BE1">
        <w:rPr>
          <w:lang w:val="en-US"/>
        </w:rPr>
        <w:t>countries</w:t>
      </w:r>
      <w:r w:rsidR="00627CD1">
        <w:rPr>
          <w:lang w:val="en-US"/>
        </w:rPr>
        <w:t>:</w:t>
      </w:r>
      <w:r w:rsidR="009B3BE1">
        <w:rPr>
          <w:lang w:val="en-US"/>
        </w:rPr>
        <w:t xml:space="preserve"> </w:t>
      </w:r>
      <w:r w:rsidR="00DD7F3F" w:rsidRPr="006E2186">
        <w:rPr>
          <w:lang w:val="en-US"/>
        </w:rPr>
        <w:t xml:space="preserve">Cameroon, Madagascar, Namibia or South Africa </w:t>
      </w:r>
      <w:r w:rsidR="009B3BE1">
        <w:rPr>
          <w:lang w:val="en-US"/>
        </w:rPr>
        <w:t xml:space="preserve">and </w:t>
      </w:r>
      <w:r w:rsidR="00DD7F3F" w:rsidRPr="006E2186">
        <w:rPr>
          <w:lang w:val="en-US"/>
        </w:rPr>
        <w:t>have proven business link with European companies</w:t>
      </w:r>
      <w:r w:rsidR="000C20C5">
        <w:rPr>
          <w:lang w:val="en-US"/>
        </w:rPr>
        <w:t>;</w:t>
      </w:r>
    </w:p>
    <w:p w14:paraId="47821C28" w14:textId="4CE76CE7" w:rsidR="00DD7F3F" w:rsidRDefault="000C20C5" w:rsidP="00DD7F3F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d</w:t>
      </w:r>
      <w:r w:rsidR="008F408F">
        <w:rPr>
          <w:lang w:val="en-US"/>
        </w:rPr>
        <w:t>ispose a</w:t>
      </w:r>
      <w:r w:rsidR="00F9218A">
        <w:rPr>
          <w:lang w:val="en-US"/>
        </w:rPr>
        <w:t>n</w:t>
      </w:r>
      <w:r w:rsidR="00DD7F3F" w:rsidRPr="00DD7F3F">
        <w:rPr>
          <w:lang w:val="en-US"/>
        </w:rPr>
        <w:t xml:space="preserve"> audited annual </w:t>
      </w:r>
      <w:r w:rsidR="00F9218A">
        <w:rPr>
          <w:lang w:val="en-US"/>
        </w:rPr>
        <w:t>financial statement</w:t>
      </w:r>
      <w:r>
        <w:rPr>
          <w:lang w:val="en-US"/>
        </w:rPr>
        <w:t>;</w:t>
      </w:r>
    </w:p>
    <w:p w14:paraId="23A223B8" w14:textId="2CD2B10E" w:rsidR="008F408F" w:rsidRPr="00F21D90" w:rsidRDefault="000C20C5" w:rsidP="00DD7F3F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h</w:t>
      </w:r>
      <w:r w:rsidR="00FA7CCE">
        <w:rPr>
          <w:lang w:val="en-US"/>
        </w:rPr>
        <w:t>ave</w:t>
      </w:r>
      <w:r w:rsidR="008F408F" w:rsidRPr="00F21D90">
        <w:rPr>
          <w:lang w:val="en-US"/>
        </w:rPr>
        <w:t xml:space="preserve"> an annual turnover of at least EUR </w:t>
      </w:r>
      <w:r w:rsidR="00C15900" w:rsidRPr="00F21D90">
        <w:rPr>
          <w:lang w:val="en-US"/>
        </w:rPr>
        <w:t>5</w:t>
      </w:r>
      <w:r w:rsidR="008F408F" w:rsidRPr="00F21D90">
        <w:rPr>
          <w:lang w:val="en-US"/>
        </w:rPr>
        <w:t xml:space="preserve">00,000 and a minimum of </w:t>
      </w:r>
      <w:r w:rsidR="00C15900" w:rsidRPr="00F21D90">
        <w:rPr>
          <w:lang w:val="en-US"/>
        </w:rPr>
        <w:t>five</w:t>
      </w:r>
      <w:r w:rsidR="008F408F" w:rsidRPr="00F21D90">
        <w:rPr>
          <w:lang w:val="en-US"/>
        </w:rPr>
        <w:t xml:space="preserve"> employees</w:t>
      </w:r>
      <w:r w:rsidR="001F52AC">
        <w:rPr>
          <w:lang w:val="en-US"/>
        </w:rPr>
        <w:t xml:space="preserve"> (</w:t>
      </w:r>
      <w:r w:rsidR="00FA7CCE">
        <w:rPr>
          <w:lang w:val="en-US"/>
        </w:rPr>
        <w:t>PLEASE NOTE: this criteria only applies to European companies</w:t>
      </w:r>
      <w:r>
        <w:rPr>
          <w:lang w:val="en-US"/>
        </w:rPr>
        <w:t>);</w:t>
      </w:r>
    </w:p>
    <w:p w14:paraId="3B533C52" w14:textId="0D4634A6" w:rsidR="008F408F" w:rsidRPr="008F408F" w:rsidRDefault="008F408F" w:rsidP="008F408F">
      <w:pPr>
        <w:pStyle w:val="Listenabsatz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ha</w:t>
      </w:r>
      <w:r w:rsidR="00FA7CCE">
        <w:rPr>
          <w:lang w:val="en-US"/>
        </w:rPr>
        <w:t>ve</w:t>
      </w:r>
      <w:r w:rsidRPr="008F408F">
        <w:rPr>
          <w:lang w:val="en-US"/>
        </w:rPr>
        <w:t xml:space="preserve"> sufficient economic solvency and liquidity to make necessary own contribution</w:t>
      </w:r>
      <w:r w:rsidR="00F9218A">
        <w:rPr>
          <w:lang w:val="en-US"/>
        </w:rPr>
        <w:t>s</w:t>
      </w:r>
      <w:r w:rsidR="00FA7CCE">
        <w:rPr>
          <w:lang w:val="en-US"/>
        </w:rPr>
        <w:t xml:space="preserve"> (</w:t>
      </w:r>
      <w:r w:rsidR="00FA7CCE" w:rsidRPr="00A508F5">
        <w:rPr>
          <w:lang w:val="en-US"/>
        </w:rPr>
        <w:t>monetary and in-kind</w:t>
      </w:r>
      <w:r w:rsidR="00FA7CCE">
        <w:rPr>
          <w:lang w:val="en-US"/>
        </w:rPr>
        <w:t>)</w:t>
      </w:r>
      <w:r w:rsidR="000C20C5">
        <w:rPr>
          <w:lang w:val="en-US"/>
        </w:rPr>
        <w:t>; and</w:t>
      </w:r>
    </w:p>
    <w:p w14:paraId="76DD2AA9" w14:textId="35577A84" w:rsidR="008F408F" w:rsidRPr="008F408F" w:rsidRDefault="008F408F" w:rsidP="008F408F">
      <w:pPr>
        <w:pStyle w:val="Listenabsatz"/>
        <w:numPr>
          <w:ilvl w:val="0"/>
          <w:numId w:val="11"/>
        </w:numPr>
        <w:jc w:val="both"/>
        <w:rPr>
          <w:lang w:val="en-US"/>
        </w:rPr>
      </w:pPr>
      <w:proofErr w:type="gramStart"/>
      <w:r>
        <w:rPr>
          <w:lang w:val="en-US"/>
        </w:rPr>
        <w:t>ha</w:t>
      </w:r>
      <w:r w:rsidR="00FA7CCE">
        <w:rPr>
          <w:lang w:val="en-US"/>
        </w:rPr>
        <w:t>ve</w:t>
      </w:r>
      <w:proofErr w:type="gramEnd"/>
      <w:r>
        <w:rPr>
          <w:lang w:val="en-US"/>
        </w:rPr>
        <w:t xml:space="preserve"> or can mobilize</w:t>
      </w:r>
      <w:r w:rsidRPr="008F408F">
        <w:rPr>
          <w:lang w:val="en-US"/>
        </w:rPr>
        <w:t xml:space="preserve"> staff resources and specialist</w:t>
      </w:r>
      <w:r>
        <w:rPr>
          <w:lang w:val="en-US"/>
        </w:rPr>
        <w:t xml:space="preserve"> </w:t>
      </w:r>
      <w:r w:rsidRPr="008F408F">
        <w:rPr>
          <w:lang w:val="en-US"/>
        </w:rPr>
        <w:t xml:space="preserve">qualifications required to </w:t>
      </w:r>
      <w:r w:rsidR="00113E2E">
        <w:rPr>
          <w:lang w:val="en-US"/>
        </w:rPr>
        <w:t xml:space="preserve">manage </w:t>
      </w:r>
      <w:r w:rsidRPr="008F408F">
        <w:rPr>
          <w:lang w:val="en-US"/>
        </w:rPr>
        <w:t>the project</w:t>
      </w:r>
      <w:r w:rsidR="00113E2E">
        <w:rPr>
          <w:lang w:val="en-US"/>
        </w:rPr>
        <w:t xml:space="preserve"> as prop</w:t>
      </w:r>
      <w:r w:rsidR="00C15900">
        <w:rPr>
          <w:lang w:val="en-US"/>
        </w:rPr>
        <w:t>o</w:t>
      </w:r>
      <w:r w:rsidR="00113E2E">
        <w:rPr>
          <w:lang w:val="en-US"/>
        </w:rPr>
        <w:t>sed</w:t>
      </w:r>
      <w:r w:rsidR="00623244">
        <w:rPr>
          <w:lang w:val="en-US"/>
        </w:rPr>
        <w:t>.</w:t>
      </w:r>
    </w:p>
    <w:p w14:paraId="107336D9" w14:textId="77777777" w:rsidR="00C15900" w:rsidRDefault="00C15900" w:rsidP="0091613B">
      <w:pPr>
        <w:jc w:val="both"/>
        <w:rPr>
          <w:b/>
          <w:bCs/>
          <w:sz w:val="24"/>
          <w:szCs w:val="24"/>
          <w:lang w:val="en-US"/>
        </w:rPr>
      </w:pPr>
    </w:p>
    <w:p w14:paraId="60E57A67" w14:textId="77777777" w:rsidR="003B43EC" w:rsidRDefault="003B43EC" w:rsidP="0091613B">
      <w:pPr>
        <w:jc w:val="both"/>
        <w:rPr>
          <w:b/>
          <w:bCs/>
          <w:sz w:val="24"/>
          <w:szCs w:val="24"/>
          <w:lang w:val="en-US"/>
        </w:rPr>
      </w:pPr>
    </w:p>
    <w:p w14:paraId="276A7045" w14:textId="77777777" w:rsidR="003B43EC" w:rsidRDefault="003B43EC" w:rsidP="0091613B">
      <w:pPr>
        <w:jc w:val="both"/>
        <w:rPr>
          <w:b/>
          <w:bCs/>
          <w:sz w:val="24"/>
          <w:szCs w:val="24"/>
          <w:lang w:val="en-US"/>
        </w:rPr>
      </w:pPr>
    </w:p>
    <w:p w14:paraId="62A2A696" w14:textId="7EABFF34" w:rsidR="00776AD2" w:rsidRPr="0091613B" w:rsidRDefault="002705DB" w:rsidP="0091613B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What</w:t>
      </w:r>
      <w:r w:rsidRPr="0091613B">
        <w:rPr>
          <w:b/>
          <w:bCs/>
          <w:sz w:val="24"/>
          <w:szCs w:val="24"/>
          <w:lang w:val="en-US"/>
        </w:rPr>
        <w:t xml:space="preserve"> </w:t>
      </w:r>
      <w:r w:rsidR="0019049E">
        <w:rPr>
          <w:b/>
          <w:bCs/>
          <w:sz w:val="24"/>
          <w:szCs w:val="24"/>
          <w:lang w:val="en-US"/>
        </w:rPr>
        <w:t>are the cooperation modalities</w:t>
      </w:r>
      <w:r w:rsidR="00BC4D91" w:rsidRPr="0091613B">
        <w:rPr>
          <w:b/>
          <w:bCs/>
          <w:sz w:val="24"/>
          <w:szCs w:val="24"/>
          <w:lang w:val="en-US"/>
        </w:rPr>
        <w:t>?</w:t>
      </w:r>
    </w:p>
    <w:p w14:paraId="7AFFE90B" w14:textId="00D0F678" w:rsidR="0019049E" w:rsidRDefault="0019049E" w:rsidP="00622CC3">
      <w:pPr>
        <w:jc w:val="both"/>
        <w:rPr>
          <w:lang w:val="en-US"/>
        </w:rPr>
      </w:pPr>
      <w:r>
        <w:rPr>
          <w:lang w:val="en-US"/>
        </w:rPr>
        <w:t>GIZ through BioInnovation Africa</w:t>
      </w:r>
      <w:r w:rsidRPr="0091613B">
        <w:rPr>
          <w:lang w:val="en-US"/>
        </w:rPr>
        <w:t xml:space="preserve"> </w:t>
      </w:r>
      <w:r>
        <w:rPr>
          <w:lang w:val="en-US"/>
        </w:rPr>
        <w:t xml:space="preserve">is seeking </w:t>
      </w:r>
      <w:r w:rsidR="000F07DC">
        <w:rPr>
          <w:lang w:val="en-US"/>
        </w:rPr>
        <w:t>to collaborate</w:t>
      </w:r>
      <w:r w:rsidR="00622CC3">
        <w:rPr>
          <w:lang w:val="en-US"/>
        </w:rPr>
        <w:t xml:space="preserve"> with European</w:t>
      </w:r>
      <w:r w:rsidR="000F07DC">
        <w:rPr>
          <w:lang w:val="en-US"/>
        </w:rPr>
        <w:t xml:space="preserve"> and </w:t>
      </w:r>
      <w:r w:rsidR="000F07DC" w:rsidRPr="000F07DC">
        <w:rPr>
          <w:lang w:val="en-GB"/>
        </w:rPr>
        <w:t>African</w:t>
      </w:r>
      <w:r w:rsidR="00622CC3">
        <w:rPr>
          <w:lang w:val="en-US"/>
        </w:rPr>
        <w:t xml:space="preserve"> </w:t>
      </w:r>
      <w:r w:rsidR="000F07DC">
        <w:rPr>
          <w:lang w:val="en-US"/>
        </w:rPr>
        <w:t xml:space="preserve">business </w:t>
      </w:r>
      <w:r w:rsidR="000F07DC" w:rsidRPr="000F07DC">
        <w:rPr>
          <w:lang w:val="en-GB"/>
        </w:rPr>
        <w:t>partnerships</w:t>
      </w:r>
      <w:r w:rsidR="000F07DC" w:rsidRPr="00622CC3">
        <w:rPr>
          <w:lang w:val="en-US"/>
        </w:rPr>
        <w:t xml:space="preserve"> </w:t>
      </w:r>
      <w:r w:rsidR="00622CC3" w:rsidRPr="00622CC3">
        <w:rPr>
          <w:lang w:val="en-US"/>
        </w:rPr>
        <w:t xml:space="preserve">for </w:t>
      </w:r>
      <w:r w:rsidR="00622CC3" w:rsidRPr="002A49C8">
        <w:rPr>
          <w:lang w:val="en-US"/>
        </w:rPr>
        <w:t>value chains</w:t>
      </w:r>
      <w:r w:rsidR="00FA041E">
        <w:rPr>
          <w:lang w:val="en-US"/>
        </w:rPr>
        <w:t xml:space="preserve"> sta</w:t>
      </w:r>
      <w:r w:rsidR="000F07DC">
        <w:rPr>
          <w:lang w:val="en-US"/>
        </w:rPr>
        <w:t>rting</w:t>
      </w:r>
      <w:r w:rsidR="00622CC3" w:rsidRPr="002A49C8">
        <w:rPr>
          <w:lang w:val="en-US"/>
        </w:rPr>
        <w:t xml:space="preserve"> in </w:t>
      </w:r>
      <w:r w:rsidR="000F07DC">
        <w:rPr>
          <w:lang w:val="en-US"/>
        </w:rPr>
        <w:t xml:space="preserve">one of </w:t>
      </w:r>
      <w:r w:rsidR="00622CC3" w:rsidRPr="002A49C8">
        <w:rPr>
          <w:lang w:val="en-US"/>
        </w:rPr>
        <w:t>the four African partner countries</w:t>
      </w:r>
      <w:r w:rsidR="00622CC3">
        <w:rPr>
          <w:lang w:val="en-US"/>
        </w:rPr>
        <w:t>. All project</w:t>
      </w:r>
      <w:r w:rsidRPr="0091613B">
        <w:rPr>
          <w:lang w:val="en-US"/>
        </w:rPr>
        <w:t xml:space="preserve"> partner</w:t>
      </w:r>
      <w:r>
        <w:rPr>
          <w:lang w:val="en-US"/>
        </w:rPr>
        <w:t>s</w:t>
      </w:r>
      <w:r w:rsidRPr="0091613B">
        <w:rPr>
          <w:lang w:val="en-US"/>
        </w:rPr>
        <w:t xml:space="preserve"> are expected to work jointly with</w:t>
      </w:r>
      <w:r w:rsidR="00622CC3">
        <w:rPr>
          <w:lang w:val="en-US"/>
        </w:rPr>
        <w:t>in</w:t>
      </w:r>
      <w:r w:rsidRPr="0091613B">
        <w:rPr>
          <w:lang w:val="en-US"/>
        </w:rPr>
        <w:t xml:space="preserve"> the project and actively contribute to </w:t>
      </w:r>
      <w:r>
        <w:rPr>
          <w:lang w:val="en-US"/>
        </w:rPr>
        <w:t xml:space="preserve">the </w:t>
      </w:r>
      <w:r w:rsidR="002563D0">
        <w:rPr>
          <w:lang w:val="en-US"/>
        </w:rPr>
        <w:t>mutually</w:t>
      </w:r>
      <w:r>
        <w:rPr>
          <w:lang w:val="en-US"/>
        </w:rPr>
        <w:t xml:space="preserve"> identified </w:t>
      </w:r>
      <w:r w:rsidRPr="0091613B">
        <w:rPr>
          <w:lang w:val="en-US"/>
        </w:rPr>
        <w:t>activities.</w:t>
      </w:r>
    </w:p>
    <w:p w14:paraId="5600B81E" w14:textId="3E4CCFA1" w:rsidR="0019049E" w:rsidRPr="002A49C8" w:rsidRDefault="00F94186" w:rsidP="002A49C8">
      <w:pPr>
        <w:jc w:val="both"/>
        <w:rPr>
          <w:lang w:val="en-US"/>
        </w:rPr>
      </w:pPr>
      <w:r w:rsidRPr="00FA041E">
        <w:rPr>
          <w:lang w:val="en-US"/>
        </w:rPr>
        <w:t>Beneficiaries of the joint activities</w:t>
      </w:r>
      <w:r w:rsidR="00FA041E" w:rsidRPr="00FA041E">
        <w:rPr>
          <w:lang w:val="en-US"/>
        </w:rPr>
        <w:t xml:space="preserve"> may</w:t>
      </w:r>
      <w:r w:rsidRPr="00FA041E">
        <w:rPr>
          <w:lang w:val="en-US"/>
        </w:rPr>
        <w:t xml:space="preserve"> include, but are not restricted to farmers, indigenous </w:t>
      </w:r>
      <w:r w:rsidR="00FA041E" w:rsidRPr="00FA041E">
        <w:rPr>
          <w:lang w:val="en-US"/>
        </w:rPr>
        <w:t>people and local communities</w:t>
      </w:r>
      <w:r w:rsidRPr="00FA041E">
        <w:rPr>
          <w:lang w:val="en-US"/>
        </w:rPr>
        <w:t xml:space="preserve">, local SMEs and </w:t>
      </w:r>
      <w:r w:rsidR="00FA041E">
        <w:rPr>
          <w:lang w:val="en-US"/>
        </w:rPr>
        <w:t>public</w:t>
      </w:r>
      <w:r w:rsidRPr="00FA041E">
        <w:rPr>
          <w:lang w:val="en-US"/>
        </w:rPr>
        <w:t xml:space="preserve"> research institut</w:t>
      </w:r>
      <w:r w:rsidR="00FA041E">
        <w:rPr>
          <w:lang w:val="en-US"/>
        </w:rPr>
        <w:t xml:space="preserve">ions. </w:t>
      </w:r>
      <w:r w:rsidR="0062688C" w:rsidRPr="009F493B">
        <w:rPr>
          <w:lang w:val="en-US"/>
        </w:rPr>
        <w:t>Collaboration modalities are tailor made and demand driven</w:t>
      </w:r>
      <w:r w:rsidR="00BF2E33">
        <w:rPr>
          <w:lang w:val="en-US"/>
        </w:rPr>
        <w:t xml:space="preserve">, depending on the local context. They may include technical </w:t>
      </w:r>
      <w:r w:rsidR="00BF2E33" w:rsidRPr="009F493B">
        <w:rPr>
          <w:lang w:val="en-US"/>
        </w:rPr>
        <w:t xml:space="preserve">and financial support </w:t>
      </w:r>
      <w:r w:rsidR="00BF2E33">
        <w:rPr>
          <w:lang w:val="en-US"/>
        </w:rPr>
        <w:t xml:space="preserve">to local </w:t>
      </w:r>
      <w:r w:rsidR="00FA041E">
        <w:rPr>
          <w:lang w:val="en-US"/>
        </w:rPr>
        <w:t>actors</w:t>
      </w:r>
      <w:r w:rsidR="00BF2E33">
        <w:rPr>
          <w:lang w:val="en-US"/>
        </w:rPr>
        <w:t xml:space="preserve"> </w:t>
      </w:r>
      <w:r w:rsidR="00FA041E">
        <w:rPr>
          <w:lang w:val="en-US"/>
        </w:rPr>
        <w:t>at various step</w:t>
      </w:r>
      <w:r w:rsidR="00BF2E33" w:rsidRPr="009F493B">
        <w:rPr>
          <w:lang w:val="en-US"/>
        </w:rPr>
        <w:t xml:space="preserve">s of the supply chain </w:t>
      </w:r>
      <w:r w:rsidR="00BF2E33">
        <w:rPr>
          <w:lang w:val="en-US"/>
        </w:rPr>
        <w:t>to increase product quality and strengthen the local bio trade sector.</w:t>
      </w:r>
    </w:p>
    <w:p w14:paraId="261E4D4E" w14:textId="77777777" w:rsidR="00776AD2" w:rsidRPr="002A49C8" w:rsidRDefault="00776AD2" w:rsidP="00BB6412">
      <w:pPr>
        <w:jc w:val="both"/>
        <w:rPr>
          <w:lang w:val="en-GB"/>
        </w:rPr>
      </w:pPr>
    </w:p>
    <w:p w14:paraId="448F29D9" w14:textId="42CF374A" w:rsidR="00483CB9" w:rsidRPr="0091613B" w:rsidRDefault="00776AD2" w:rsidP="00BB6412">
      <w:pPr>
        <w:jc w:val="both"/>
        <w:rPr>
          <w:lang w:val="en-US"/>
        </w:rPr>
      </w:pPr>
      <w:r w:rsidRPr="0091613B">
        <w:rPr>
          <w:lang w:val="en-US"/>
        </w:rPr>
        <w:t>A</w:t>
      </w:r>
      <w:r w:rsidRPr="00776AD2">
        <w:rPr>
          <w:lang w:val="en-US"/>
        </w:rPr>
        <w:t xml:space="preserve"> wide</w:t>
      </w:r>
      <w:r w:rsidRPr="0091613B">
        <w:rPr>
          <w:lang w:val="en-US"/>
        </w:rPr>
        <w:t xml:space="preserve"> portfolio of project support services can be considered </w:t>
      </w:r>
      <w:r w:rsidR="002705DB">
        <w:rPr>
          <w:lang w:val="en-US"/>
        </w:rPr>
        <w:t xml:space="preserve">and </w:t>
      </w:r>
      <w:r w:rsidRPr="0091613B">
        <w:rPr>
          <w:lang w:val="en-US"/>
        </w:rPr>
        <w:t>jointly</w:t>
      </w:r>
      <w:r w:rsidR="00483CB9" w:rsidRPr="0091613B">
        <w:rPr>
          <w:lang w:val="en-US"/>
        </w:rPr>
        <w:t xml:space="preserve"> </w:t>
      </w:r>
      <w:r w:rsidR="00466523">
        <w:rPr>
          <w:lang w:val="en-US"/>
        </w:rPr>
        <w:t>defined</w:t>
      </w:r>
      <w:r w:rsidR="00483CB9" w:rsidRPr="0091613B">
        <w:rPr>
          <w:lang w:val="en-US"/>
        </w:rPr>
        <w:t xml:space="preserve">. Examples </w:t>
      </w:r>
      <w:r w:rsidR="002705DB">
        <w:rPr>
          <w:lang w:val="en-US"/>
        </w:rPr>
        <w:t xml:space="preserve">of possible activities </w:t>
      </w:r>
      <w:r w:rsidR="00483CB9" w:rsidRPr="0091613B">
        <w:rPr>
          <w:lang w:val="en-US"/>
        </w:rPr>
        <w:t xml:space="preserve">include training of local suppliers, consultations with local supplier communities, </w:t>
      </w:r>
      <w:r w:rsidR="002705DB">
        <w:rPr>
          <w:lang w:val="en-US"/>
        </w:rPr>
        <w:t>development of</w:t>
      </w:r>
      <w:r w:rsidR="00FA041E">
        <w:rPr>
          <w:lang w:val="en-US"/>
        </w:rPr>
        <w:t xml:space="preserve"> biodiversity management</w:t>
      </w:r>
      <w:r w:rsidR="00483CB9" w:rsidRPr="0091613B">
        <w:rPr>
          <w:lang w:val="en-US"/>
        </w:rPr>
        <w:t xml:space="preserve"> plans, </w:t>
      </w:r>
      <w:r w:rsidR="002705DB">
        <w:rPr>
          <w:lang w:val="en-US"/>
        </w:rPr>
        <w:t>guidance for</w:t>
      </w:r>
      <w:r w:rsidR="002705DB" w:rsidRPr="0091613B">
        <w:rPr>
          <w:lang w:val="en-US"/>
        </w:rPr>
        <w:t xml:space="preserve"> </w:t>
      </w:r>
      <w:r w:rsidR="00483CB9" w:rsidRPr="0091613B">
        <w:rPr>
          <w:lang w:val="en-US"/>
        </w:rPr>
        <w:t>ABS compliance</w:t>
      </w:r>
      <w:r w:rsidR="002705DB">
        <w:rPr>
          <w:lang w:val="en-US"/>
        </w:rPr>
        <w:t>, facilitation of</w:t>
      </w:r>
      <w:r w:rsidR="00466523">
        <w:rPr>
          <w:lang w:val="en-US"/>
        </w:rPr>
        <w:t xml:space="preserve"> ABS negotiations, match-making</w:t>
      </w:r>
      <w:r w:rsidR="00483CB9" w:rsidRPr="0091613B">
        <w:rPr>
          <w:lang w:val="en-US"/>
        </w:rPr>
        <w:t xml:space="preserve"> </w:t>
      </w:r>
      <w:r w:rsidR="0035131A">
        <w:rPr>
          <w:lang w:val="en-US"/>
        </w:rPr>
        <w:t xml:space="preserve">and </w:t>
      </w:r>
      <w:r w:rsidR="00466523">
        <w:rPr>
          <w:lang w:val="en-US"/>
        </w:rPr>
        <w:t>sector round-</w:t>
      </w:r>
      <w:r w:rsidR="00483CB9" w:rsidRPr="0091613B">
        <w:rPr>
          <w:lang w:val="en-US"/>
        </w:rPr>
        <w:t>tables and dialogue</w:t>
      </w:r>
      <w:r w:rsidR="00D050A0" w:rsidRPr="0091613B">
        <w:rPr>
          <w:lang w:val="en-US"/>
        </w:rPr>
        <w:t>s</w:t>
      </w:r>
      <w:r w:rsidR="00483CB9" w:rsidRPr="0091613B">
        <w:rPr>
          <w:lang w:val="en-US"/>
        </w:rPr>
        <w:t xml:space="preserve">.  </w:t>
      </w:r>
    </w:p>
    <w:p w14:paraId="161E256C" w14:textId="77777777" w:rsidR="00AD00D0" w:rsidRDefault="00AD00D0" w:rsidP="0073319A">
      <w:pPr>
        <w:jc w:val="both"/>
        <w:rPr>
          <w:b/>
          <w:bCs/>
          <w:sz w:val="24"/>
          <w:szCs w:val="24"/>
          <w:lang w:val="en-US"/>
        </w:rPr>
      </w:pPr>
    </w:p>
    <w:p w14:paraId="7769E2E4" w14:textId="784C521E" w:rsidR="0073319A" w:rsidRPr="0091613B" w:rsidRDefault="0073319A" w:rsidP="0073319A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What is the application and implementation process</w:t>
      </w:r>
      <w:r w:rsidR="00466523">
        <w:rPr>
          <w:b/>
          <w:bCs/>
          <w:sz w:val="24"/>
          <w:szCs w:val="24"/>
          <w:lang w:val="en-US"/>
        </w:rPr>
        <w:t>?</w:t>
      </w:r>
      <w:r w:rsidRPr="0091613B">
        <w:rPr>
          <w:b/>
          <w:bCs/>
          <w:sz w:val="24"/>
          <w:szCs w:val="24"/>
          <w:lang w:val="en-US"/>
        </w:rPr>
        <w:t xml:space="preserve"> </w:t>
      </w:r>
    </w:p>
    <w:p w14:paraId="34323393" w14:textId="77777777" w:rsidR="0073319A" w:rsidRPr="0091613B" w:rsidRDefault="0073319A" w:rsidP="0073319A">
      <w:pPr>
        <w:rPr>
          <w:lang w:val="en-US"/>
        </w:rPr>
      </w:pPr>
    </w:p>
    <w:p w14:paraId="04F153DD" w14:textId="77777777" w:rsidR="0073319A" w:rsidRPr="0091613B" w:rsidRDefault="0073319A" w:rsidP="0073319A">
      <w:pPr>
        <w:rPr>
          <w:lang w:val="en-US"/>
        </w:rPr>
      </w:pPr>
      <w:r w:rsidRPr="0091613B">
        <w:rPr>
          <w:noProof/>
          <w:lang w:eastAsia="de-DE"/>
        </w:rPr>
        <w:drawing>
          <wp:inline distT="0" distB="0" distL="0" distR="0" wp14:anchorId="363686F3" wp14:editId="11F50819">
            <wp:extent cx="5759450" cy="2938019"/>
            <wp:effectExtent l="38100" t="19050" r="50800" b="3429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7BAFA676" w14:textId="77777777" w:rsidR="0073319A" w:rsidRDefault="0073319A" w:rsidP="00E41E41">
      <w:pPr>
        <w:rPr>
          <w:b/>
          <w:bCs/>
          <w:lang w:val="en-US"/>
        </w:rPr>
      </w:pPr>
    </w:p>
    <w:p w14:paraId="75C986CD" w14:textId="58A1397C" w:rsidR="00FF5C19" w:rsidRPr="00E41E41" w:rsidRDefault="00466523" w:rsidP="00E41E41">
      <w:pPr>
        <w:rPr>
          <w:b/>
          <w:bCs/>
          <w:lang w:val="en-US"/>
        </w:rPr>
      </w:pPr>
      <w:r>
        <w:rPr>
          <w:b/>
          <w:bCs/>
          <w:lang w:val="en-US"/>
        </w:rPr>
        <w:t>H</w:t>
      </w:r>
      <w:r w:rsidR="0073319A">
        <w:rPr>
          <w:b/>
          <w:bCs/>
          <w:lang w:val="en-US"/>
        </w:rPr>
        <w:t>o</w:t>
      </w:r>
      <w:r>
        <w:rPr>
          <w:b/>
          <w:bCs/>
          <w:lang w:val="en-US"/>
        </w:rPr>
        <w:t>w</w:t>
      </w:r>
      <w:r w:rsidR="0073319A">
        <w:rPr>
          <w:b/>
          <w:bCs/>
          <w:lang w:val="en-US"/>
        </w:rPr>
        <w:t xml:space="preserve"> to get more </w:t>
      </w:r>
      <w:r w:rsidR="00E41E41" w:rsidRPr="00E41E41">
        <w:rPr>
          <w:b/>
          <w:bCs/>
          <w:lang w:val="en-US"/>
        </w:rPr>
        <w:t xml:space="preserve">information </w:t>
      </w:r>
      <w:r w:rsidR="0073319A">
        <w:rPr>
          <w:b/>
          <w:bCs/>
          <w:lang w:val="en-US"/>
        </w:rPr>
        <w:t xml:space="preserve">and </w:t>
      </w:r>
      <w:r w:rsidR="00AD00D0">
        <w:rPr>
          <w:b/>
          <w:bCs/>
          <w:lang w:val="en-US"/>
        </w:rPr>
        <w:t xml:space="preserve">how </w:t>
      </w:r>
      <w:r w:rsidR="0073319A">
        <w:rPr>
          <w:b/>
          <w:bCs/>
          <w:lang w:val="en-US"/>
        </w:rPr>
        <w:t>to apply</w:t>
      </w:r>
      <w:r w:rsidR="00AD00D0">
        <w:rPr>
          <w:b/>
          <w:bCs/>
          <w:lang w:val="en-US"/>
        </w:rPr>
        <w:t>:</w:t>
      </w:r>
    </w:p>
    <w:p w14:paraId="740AE129" w14:textId="74A355F8" w:rsidR="0073319A" w:rsidRDefault="0073319A" w:rsidP="0073319A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We invite </w:t>
      </w:r>
      <w:r w:rsidR="00421255">
        <w:rPr>
          <w:lang w:val="en-US"/>
        </w:rPr>
        <w:t xml:space="preserve">eligible, </w:t>
      </w:r>
      <w:r>
        <w:rPr>
          <w:lang w:val="en-US"/>
        </w:rPr>
        <w:t xml:space="preserve">interested companies to submit their expression of interest via email to </w:t>
      </w:r>
      <w:bookmarkStart w:id="0" w:name="_GoBack"/>
      <w:bookmarkEnd w:id="0"/>
      <w:r w:rsidR="004E1084">
        <w:rPr>
          <w:lang w:val="en-GB"/>
        </w:rPr>
        <w:fldChar w:fldCharType="begin"/>
      </w:r>
      <w:r w:rsidR="004E1084">
        <w:rPr>
          <w:lang w:val="en-GB"/>
        </w:rPr>
        <w:instrText xml:space="preserve"> HYPERLINK "mailto:</w:instrText>
      </w:r>
      <w:r w:rsidR="004E1084" w:rsidRPr="004E1084">
        <w:rPr>
          <w:lang w:val="en-GB"/>
        </w:rPr>
        <w:instrText>bioinnovationafrica@giz.de</w:instrText>
      </w:r>
      <w:r w:rsidR="004E1084">
        <w:rPr>
          <w:lang w:val="en-GB"/>
        </w:rPr>
        <w:instrText xml:space="preserve">" </w:instrText>
      </w:r>
      <w:r w:rsidR="004E1084">
        <w:rPr>
          <w:lang w:val="en-GB"/>
        </w:rPr>
        <w:fldChar w:fldCharType="separate"/>
      </w:r>
      <w:r w:rsidR="004E1084" w:rsidRPr="00DA7A97">
        <w:rPr>
          <w:rStyle w:val="Hyperlink"/>
          <w:lang w:val="en-GB"/>
        </w:rPr>
        <w:t>bioinnovationafrica@giz.de</w:t>
      </w:r>
      <w:r w:rsidR="004E1084">
        <w:rPr>
          <w:lang w:val="en-GB"/>
        </w:rPr>
        <w:fldChar w:fldCharType="end"/>
      </w:r>
      <w:r>
        <w:rPr>
          <w:lang w:val="en-US"/>
        </w:rPr>
        <w:t xml:space="preserve"> until </w:t>
      </w:r>
      <w:r w:rsidR="00502E77">
        <w:rPr>
          <w:lang w:val="en-US"/>
        </w:rPr>
        <w:t>Friday</w:t>
      </w:r>
      <w:r>
        <w:rPr>
          <w:lang w:val="en-US"/>
        </w:rPr>
        <w:t xml:space="preserve">, </w:t>
      </w:r>
      <w:r w:rsidR="00502E77">
        <w:rPr>
          <w:lang w:val="en-US"/>
        </w:rPr>
        <w:t>6</w:t>
      </w:r>
      <w:r w:rsidR="00502E77" w:rsidRPr="002A49C8">
        <w:rPr>
          <w:vertAlign w:val="superscript"/>
          <w:lang w:val="en-US"/>
        </w:rPr>
        <w:t>th</w:t>
      </w:r>
      <w:r w:rsidR="00502E77">
        <w:rPr>
          <w:lang w:val="en-US"/>
        </w:rPr>
        <w:t xml:space="preserve"> </w:t>
      </w:r>
      <w:r>
        <w:rPr>
          <w:lang w:val="en-US"/>
        </w:rPr>
        <w:t>December 2019</w:t>
      </w:r>
      <w:r w:rsidR="00AD00D0">
        <w:rPr>
          <w:lang w:val="en-US"/>
        </w:rPr>
        <w:t xml:space="preserve"> COB</w:t>
      </w:r>
      <w:r>
        <w:rPr>
          <w:lang w:val="en-US"/>
        </w:rPr>
        <w:t>.</w:t>
      </w:r>
    </w:p>
    <w:p w14:paraId="717EC7F2" w14:textId="77777777" w:rsidR="00AA4361" w:rsidRDefault="00AA4361" w:rsidP="00AA4361">
      <w:pPr>
        <w:pStyle w:val="Listenabsatz"/>
        <w:ind w:left="360"/>
        <w:rPr>
          <w:lang w:val="en-US"/>
        </w:rPr>
      </w:pPr>
    </w:p>
    <w:p w14:paraId="7E623109" w14:textId="5F7A4A3C" w:rsidR="00FF5C19" w:rsidRPr="0007317A" w:rsidRDefault="00E42DF2" w:rsidP="0007317A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format for</w:t>
      </w:r>
      <w:r w:rsidR="00FF5C19" w:rsidRPr="0091613B">
        <w:rPr>
          <w:lang w:val="en-US"/>
        </w:rPr>
        <w:t xml:space="preserve"> expression</w:t>
      </w:r>
      <w:r>
        <w:rPr>
          <w:lang w:val="en-US"/>
        </w:rPr>
        <w:t>s</w:t>
      </w:r>
      <w:r w:rsidR="00AD00D0">
        <w:rPr>
          <w:lang w:val="en-US"/>
        </w:rPr>
        <w:t xml:space="preserve"> of interest,</w:t>
      </w:r>
      <w:r>
        <w:rPr>
          <w:lang w:val="en-US"/>
        </w:rPr>
        <w:t xml:space="preserve"> selection criteria</w:t>
      </w:r>
      <w:r w:rsidR="00AD00D0">
        <w:rPr>
          <w:lang w:val="en-US"/>
        </w:rPr>
        <w:t xml:space="preserve"> and further background information</w:t>
      </w:r>
      <w:r>
        <w:rPr>
          <w:lang w:val="en-US"/>
        </w:rPr>
        <w:t xml:space="preserve"> </w:t>
      </w:r>
      <w:r w:rsidR="00421255">
        <w:rPr>
          <w:lang w:val="en-US"/>
        </w:rPr>
        <w:t xml:space="preserve">are available </w:t>
      </w:r>
      <w:r w:rsidR="00710C26">
        <w:rPr>
          <w:lang w:val="en-US"/>
        </w:rPr>
        <w:t>for download at the following link:</w:t>
      </w:r>
      <w:r w:rsidR="0007317A">
        <w:rPr>
          <w:lang w:val="en-US"/>
        </w:rPr>
        <w:t xml:space="preserve"> </w:t>
      </w:r>
      <w:hyperlink r:id="rId21" w:history="1">
        <w:r w:rsidR="00810FAE" w:rsidRPr="002A49C8">
          <w:rPr>
            <w:rStyle w:val="Hyperlink"/>
            <w:lang w:val="en-US"/>
          </w:rPr>
          <w:t>www.abs-initiative.info/bioinnovation</w:t>
        </w:r>
      </w:hyperlink>
      <w:r w:rsidR="0007317A">
        <w:rPr>
          <w:lang w:val="en-US"/>
        </w:rPr>
        <w:t xml:space="preserve"> </w:t>
      </w:r>
    </w:p>
    <w:p w14:paraId="6162FE34" w14:textId="14F7DE82" w:rsidR="00AA4361" w:rsidRDefault="00224C33" w:rsidP="00AA4361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Interested organiz</w:t>
      </w:r>
      <w:r w:rsidR="00D050A0" w:rsidRPr="0091613B">
        <w:rPr>
          <w:lang w:val="en-US"/>
        </w:rPr>
        <w:t xml:space="preserve">ations </w:t>
      </w:r>
      <w:r w:rsidR="00FF5C19" w:rsidRPr="0091613B">
        <w:rPr>
          <w:lang w:val="en-US"/>
        </w:rPr>
        <w:t>can c</w:t>
      </w:r>
      <w:r w:rsidR="00F05005" w:rsidRPr="0091613B">
        <w:rPr>
          <w:lang w:val="en-US"/>
        </w:rPr>
        <w:t>ontact us via</w:t>
      </w:r>
      <w:r w:rsidR="002667E6" w:rsidRPr="0091613B">
        <w:rPr>
          <w:lang w:val="en-US"/>
        </w:rPr>
        <w:t xml:space="preserve"> email</w:t>
      </w:r>
      <w:r w:rsidR="00517A25">
        <w:rPr>
          <w:lang w:val="en-US"/>
        </w:rPr>
        <w:t xml:space="preserve"> (</w:t>
      </w:r>
      <w:hyperlink r:id="rId22" w:history="1">
        <w:r w:rsidR="008879A7" w:rsidRPr="00DA7A97">
          <w:rPr>
            <w:rStyle w:val="Hyperlink"/>
            <w:lang w:val="en-GB"/>
          </w:rPr>
          <w:t>bioinnovationafrica@giz.de</w:t>
        </w:r>
      </w:hyperlink>
      <w:r w:rsidR="00517A25" w:rsidRPr="002A49C8">
        <w:rPr>
          <w:lang w:val="en-GB"/>
        </w:rPr>
        <w:t>)</w:t>
      </w:r>
      <w:r w:rsidR="002667E6" w:rsidRPr="0091613B">
        <w:rPr>
          <w:lang w:val="en-US"/>
        </w:rPr>
        <w:t xml:space="preserve"> or phone</w:t>
      </w:r>
      <w:r w:rsidR="00517A25">
        <w:rPr>
          <w:lang w:val="en-US"/>
        </w:rPr>
        <w:t xml:space="preserve"> (+49 </w:t>
      </w:r>
      <w:r w:rsidR="00AD00D0">
        <w:rPr>
          <w:lang w:val="en-US"/>
        </w:rPr>
        <w:t>228 44 60 -</w:t>
      </w:r>
      <w:r w:rsidR="00517A25">
        <w:rPr>
          <w:lang w:val="en-US"/>
        </w:rPr>
        <w:t xml:space="preserve"> 1991)</w:t>
      </w:r>
      <w:r w:rsidR="00E42DF2">
        <w:rPr>
          <w:lang w:val="en-US"/>
        </w:rPr>
        <w:t xml:space="preserve"> for any additional questions.</w:t>
      </w:r>
    </w:p>
    <w:p w14:paraId="325B36BF" w14:textId="77777777" w:rsidR="00AA4361" w:rsidRDefault="00AA4361" w:rsidP="00AA4361">
      <w:pPr>
        <w:pStyle w:val="Listenabsatz"/>
        <w:ind w:left="360"/>
        <w:rPr>
          <w:lang w:val="en-US"/>
        </w:rPr>
      </w:pPr>
    </w:p>
    <w:p w14:paraId="0C4DC5E3" w14:textId="1907F587" w:rsidR="00AA4361" w:rsidRPr="00AA4361" w:rsidRDefault="00AA4361" w:rsidP="00AA4361">
      <w:pPr>
        <w:pStyle w:val="Listenabsatz"/>
        <w:numPr>
          <w:ilvl w:val="0"/>
          <w:numId w:val="14"/>
        </w:numPr>
        <w:rPr>
          <w:lang w:val="en-US"/>
        </w:rPr>
      </w:pPr>
      <w:r w:rsidRPr="00AA4361">
        <w:rPr>
          <w:lang w:val="en-GB"/>
        </w:rPr>
        <w:t>The GIZ ensures, that the information provided in the Expression of Interest will not be made public.</w:t>
      </w:r>
    </w:p>
    <w:sectPr w:rsidR="00AA4361" w:rsidRPr="00AA4361" w:rsidSect="00E0714A">
      <w:headerReference w:type="default" r:id="rId23"/>
      <w:footerReference w:type="default" r:id="rId24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7E4436" w16cid:durableId="21619622"/>
  <w16cid:commentId w16cid:paraId="63CC1AB6" w16cid:durableId="216289DA"/>
  <w16cid:commentId w16cid:paraId="62E9D191" w16cid:durableId="21619D5D"/>
  <w16cid:commentId w16cid:paraId="363ECD2C" w16cid:durableId="216195FE"/>
  <w16cid:commentId w16cid:paraId="0DD06257" w16cid:durableId="21619FB2"/>
  <w16cid:commentId w16cid:paraId="206FF38A" w16cid:durableId="216195FF"/>
  <w16cid:commentId w16cid:paraId="08A5AADF" w16cid:durableId="216289DF"/>
  <w16cid:commentId w16cid:paraId="5BA0E9A9" w16cid:durableId="2161973B"/>
  <w16cid:commentId w16cid:paraId="37C0FEC1" w16cid:durableId="21619600"/>
  <w16cid:commentId w16cid:paraId="06907DB4" w16cid:durableId="21619E69"/>
  <w16cid:commentId w16cid:paraId="0852759E" w16cid:durableId="216289E3"/>
  <w16cid:commentId w16cid:paraId="6F690738" w16cid:durableId="216197C5"/>
  <w16cid:commentId w16cid:paraId="4D03EACC" w16cid:durableId="21619601"/>
  <w16cid:commentId w16cid:paraId="4D3D0589" w16cid:durableId="216197FA"/>
  <w16cid:commentId w16cid:paraId="4FADC450" w16cid:durableId="2161984E"/>
  <w16cid:commentId w16cid:paraId="5786756E" w16cid:durableId="216289E8"/>
  <w16cid:commentId w16cid:paraId="278BE584" w16cid:durableId="21629927"/>
  <w16cid:commentId w16cid:paraId="72623439" w16cid:durableId="2161A1F1"/>
  <w16cid:commentId w16cid:paraId="180197D7" w16cid:durableId="21619602"/>
  <w16cid:commentId w16cid:paraId="245CA433" w16cid:durableId="2161A011"/>
  <w16cid:commentId w16cid:paraId="1EE085FE" w16cid:durableId="21619603"/>
  <w16cid:commentId w16cid:paraId="0E90D57F" w16cid:durableId="21619604"/>
  <w16cid:commentId w16cid:paraId="14B636D1" w16cid:durableId="2149F761"/>
  <w16cid:commentId w16cid:paraId="31063889" w16cid:durableId="21619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3B704" w14:textId="77777777" w:rsidR="00BE483E" w:rsidRDefault="00BE483E" w:rsidP="00E0714A">
      <w:r>
        <w:separator/>
      </w:r>
    </w:p>
  </w:endnote>
  <w:endnote w:type="continuationSeparator" w:id="0">
    <w:p w14:paraId="0E0E4078" w14:textId="77777777" w:rsidR="00BE483E" w:rsidRDefault="00BE483E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Body CS)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6"/>
      <w:gridCol w:w="4535"/>
      <w:gridCol w:w="2549"/>
    </w:tblGrid>
    <w:tr w:rsidR="00703906" w14:paraId="391639F4" w14:textId="77777777" w:rsidTr="00447344">
      <w:tc>
        <w:tcPr>
          <w:tcW w:w="1095" w:type="pct"/>
        </w:tcPr>
        <w:p w14:paraId="419AA933" w14:textId="671A2D4F" w:rsidR="00703906" w:rsidRDefault="00703906" w:rsidP="00703906">
          <w:pPr>
            <w:rPr>
              <w:sz w:val="18"/>
              <w:szCs w:val="18"/>
            </w:rPr>
          </w:pPr>
        </w:p>
      </w:tc>
      <w:tc>
        <w:tcPr>
          <w:tcW w:w="2500" w:type="pct"/>
        </w:tcPr>
        <w:p w14:paraId="6559F3A0" w14:textId="4D2AD2F8" w:rsidR="00703906" w:rsidRPr="00447344" w:rsidRDefault="002A5588" w:rsidP="00447344">
          <w:pPr>
            <w:ind w:left="-7" w:firstLine="7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BioInnovation Africa:</w:t>
          </w:r>
          <w:r w:rsidR="00447344" w:rsidRPr="00447344">
            <w:rPr>
              <w:sz w:val="18"/>
              <w:szCs w:val="18"/>
              <w:lang w:val="en-GB"/>
            </w:rPr>
            <w:t xml:space="preserve"> Call for Expression of Interest</w:t>
          </w:r>
        </w:p>
      </w:tc>
      <w:tc>
        <w:tcPr>
          <w:tcW w:w="1406" w:type="pct"/>
        </w:tcPr>
        <w:p w14:paraId="46E422C2" w14:textId="35B90854" w:rsidR="00703906" w:rsidRDefault="00447344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4E1084">
            <w:rPr>
              <w:noProof/>
              <w:sz w:val="18"/>
              <w:szCs w:val="18"/>
            </w:rPr>
            <w:t>3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24BA1870" w14:textId="77777777" w:rsidR="00703906" w:rsidRPr="00703906" w:rsidRDefault="00703906" w:rsidP="00447344">
    <w:pPr>
      <w:jc w:val="righ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96A11" w14:textId="77777777" w:rsidR="00BE483E" w:rsidRDefault="00BE483E" w:rsidP="00E0714A">
      <w:r>
        <w:separator/>
      </w:r>
    </w:p>
  </w:footnote>
  <w:footnote w:type="continuationSeparator" w:id="0">
    <w:p w14:paraId="729E0E39" w14:textId="77777777" w:rsidR="00BE483E" w:rsidRDefault="00BE483E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581CEDB1" w14:textId="77777777" w:rsidTr="000D6C89">
      <w:tc>
        <w:tcPr>
          <w:tcW w:w="3497" w:type="pct"/>
        </w:tcPr>
        <w:p w14:paraId="1AB00EFB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6F3B7C50" w14:textId="69E0F44B" w:rsidR="00703906" w:rsidRPr="00703906" w:rsidRDefault="00745490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rFonts w:eastAsia="Times New Roman" w:cs="Times New Roman"/>
              <w:noProof/>
              <w:lang w:eastAsia="de-DE"/>
            </w:rPr>
            <w:drawing>
              <wp:inline distT="0" distB="0" distL="0" distR="0" wp14:anchorId="7608DD2D" wp14:editId="35047244">
                <wp:extent cx="900000" cy="900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izlogo-standard-rg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D7770A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15293"/>
    <w:multiLevelType w:val="hybridMultilevel"/>
    <w:tmpl w:val="117074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4D346B"/>
    <w:multiLevelType w:val="hybridMultilevel"/>
    <w:tmpl w:val="5F060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2602A"/>
    <w:multiLevelType w:val="hybridMultilevel"/>
    <w:tmpl w:val="EC563B7A"/>
    <w:lvl w:ilvl="0" w:tplc="2A766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01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A9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2F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6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6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65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8D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5B327B"/>
    <w:multiLevelType w:val="hybridMultilevel"/>
    <w:tmpl w:val="BFDE3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6FC2"/>
    <w:multiLevelType w:val="hybridMultilevel"/>
    <w:tmpl w:val="001EBCDA"/>
    <w:lvl w:ilvl="0" w:tplc="661A5EB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B6D3E"/>
    <w:multiLevelType w:val="hybridMultilevel"/>
    <w:tmpl w:val="E2F45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6238AD"/>
    <w:multiLevelType w:val="hybridMultilevel"/>
    <w:tmpl w:val="0832AC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25925"/>
    <w:multiLevelType w:val="hybridMultilevel"/>
    <w:tmpl w:val="13E47D68"/>
    <w:lvl w:ilvl="0" w:tplc="94947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A6683"/>
    <w:multiLevelType w:val="hybridMultilevel"/>
    <w:tmpl w:val="072C5B74"/>
    <w:lvl w:ilvl="0" w:tplc="FD86C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881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E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C3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45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A0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45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A9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4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814A48"/>
    <w:multiLevelType w:val="hybridMultilevel"/>
    <w:tmpl w:val="D0169514"/>
    <w:lvl w:ilvl="0" w:tplc="94947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66407"/>
    <w:multiLevelType w:val="hybridMultilevel"/>
    <w:tmpl w:val="46C2F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0009C5"/>
    <w:multiLevelType w:val="hybridMultilevel"/>
    <w:tmpl w:val="DE10A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42904"/>
    <w:multiLevelType w:val="hybridMultilevel"/>
    <w:tmpl w:val="116825E6"/>
    <w:lvl w:ilvl="0" w:tplc="94947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1A69A0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1ACF"/>
    <w:multiLevelType w:val="hybridMultilevel"/>
    <w:tmpl w:val="602613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C375D4"/>
    <w:multiLevelType w:val="hybridMultilevel"/>
    <w:tmpl w:val="04826F50"/>
    <w:lvl w:ilvl="0" w:tplc="021C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33589"/>
    <w:multiLevelType w:val="hybridMultilevel"/>
    <w:tmpl w:val="FF74B21E"/>
    <w:lvl w:ilvl="0" w:tplc="94947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55515"/>
    <w:multiLevelType w:val="hybridMultilevel"/>
    <w:tmpl w:val="99109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1C6EA1"/>
    <w:multiLevelType w:val="hybridMultilevel"/>
    <w:tmpl w:val="477A87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5"/>
  </w:num>
  <w:num w:numId="13">
    <w:abstractNumId w:val="21"/>
  </w:num>
  <w:num w:numId="14">
    <w:abstractNumId w:val="27"/>
  </w:num>
  <w:num w:numId="15">
    <w:abstractNumId w:val="13"/>
  </w:num>
  <w:num w:numId="16">
    <w:abstractNumId w:val="17"/>
  </w:num>
  <w:num w:numId="17">
    <w:abstractNumId w:val="19"/>
  </w:num>
  <w:num w:numId="18">
    <w:abstractNumId w:val="18"/>
  </w:num>
  <w:num w:numId="19">
    <w:abstractNumId w:val="22"/>
  </w:num>
  <w:num w:numId="20">
    <w:abstractNumId w:val="25"/>
  </w:num>
  <w:num w:numId="21">
    <w:abstractNumId w:val="11"/>
  </w:num>
  <w:num w:numId="22">
    <w:abstractNumId w:val="12"/>
  </w:num>
  <w:num w:numId="23">
    <w:abstractNumId w:val="23"/>
  </w:num>
  <w:num w:numId="24">
    <w:abstractNumId w:val="10"/>
  </w:num>
  <w:num w:numId="25">
    <w:abstractNumId w:val="14"/>
  </w:num>
  <w:num w:numId="26">
    <w:abstractNumId w:val="22"/>
  </w:num>
  <w:num w:numId="27">
    <w:abstractNumId w:val="24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E"/>
    <w:rsid w:val="00007C87"/>
    <w:rsid w:val="00007F57"/>
    <w:rsid w:val="000123F5"/>
    <w:rsid w:val="000134DC"/>
    <w:rsid w:val="000136C0"/>
    <w:rsid w:val="00014383"/>
    <w:rsid w:val="00015170"/>
    <w:rsid w:val="000345DC"/>
    <w:rsid w:val="00034D9E"/>
    <w:rsid w:val="00043025"/>
    <w:rsid w:val="00063CD6"/>
    <w:rsid w:val="0007055D"/>
    <w:rsid w:val="0007317A"/>
    <w:rsid w:val="00075F70"/>
    <w:rsid w:val="000B2257"/>
    <w:rsid w:val="000C20C5"/>
    <w:rsid w:val="000D33B0"/>
    <w:rsid w:val="000E64DE"/>
    <w:rsid w:val="000F07DC"/>
    <w:rsid w:val="00113E2E"/>
    <w:rsid w:val="00141C6F"/>
    <w:rsid w:val="001463B6"/>
    <w:rsid w:val="00162FE4"/>
    <w:rsid w:val="0017698B"/>
    <w:rsid w:val="0018694F"/>
    <w:rsid w:val="0019049E"/>
    <w:rsid w:val="001F52AC"/>
    <w:rsid w:val="001F7E2A"/>
    <w:rsid w:val="00200A21"/>
    <w:rsid w:val="00212F52"/>
    <w:rsid w:val="00224C33"/>
    <w:rsid w:val="00245D05"/>
    <w:rsid w:val="002563D0"/>
    <w:rsid w:val="002667E6"/>
    <w:rsid w:val="002705DB"/>
    <w:rsid w:val="002855A9"/>
    <w:rsid w:val="002A49C8"/>
    <w:rsid w:val="002A5588"/>
    <w:rsid w:val="002B0ED8"/>
    <w:rsid w:val="002C534B"/>
    <w:rsid w:val="002E115D"/>
    <w:rsid w:val="002E3B9C"/>
    <w:rsid w:val="002F7B5C"/>
    <w:rsid w:val="003031A8"/>
    <w:rsid w:val="0031115F"/>
    <w:rsid w:val="003126CF"/>
    <w:rsid w:val="003165E8"/>
    <w:rsid w:val="0032755E"/>
    <w:rsid w:val="0034130C"/>
    <w:rsid w:val="0035131A"/>
    <w:rsid w:val="00367A98"/>
    <w:rsid w:val="003A2F0A"/>
    <w:rsid w:val="003A4B1D"/>
    <w:rsid w:val="003B306D"/>
    <w:rsid w:val="003B43EC"/>
    <w:rsid w:val="003B4F67"/>
    <w:rsid w:val="003B6ABB"/>
    <w:rsid w:val="003D0B13"/>
    <w:rsid w:val="003E226F"/>
    <w:rsid w:val="003E29DA"/>
    <w:rsid w:val="003E5CAF"/>
    <w:rsid w:val="004065BF"/>
    <w:rsid w:val="004122E3"/>
    <w:rsid w:val="00412C1D"/>
    <w:rsid w:val="00413D3B"/>
    <w:rsid w:val="00421255"/>
    <w:rsid w:val="00421F46"/>
    <w:rsid w:val="00422A0E"/>
    <w:rsid w:val="00435517"/>
    <w:rsid w:val="00447344"/>
    <w:rsid w:val="00466523"/>
    <w:rsid w:val="00475DD7"/>
    <w:rsid w:val="00480C4D"/>
    <w:rsid w:val="00483CB9"/>
    <w:rsid w:val="004E1084"/>
    <w:rsid w:val="004F4EFF"/>
    <w:rsid w:val="00502E77"/>
    <w:rsid w:val="00517A25"/>
    <w:rsid w:val="0053735E"/>
    <w:rsid w:val="00546EDE"/>
    <w:rsid w:val="005611FA"/>
    <w:rsid w:val="00570EA3"/>
    <w:rsid w:val="0057316A"/>
    <w:rsid w:val="00622CC3"/>
    <w:rsid w:val="00623244"/>
    <w:rsid w:val="0062688C"/>
    <w:rsid w:val="00627CD1"/>
    <w:rsid w:val="00652BDF"/>
    <w:rsid w:val="006551C7"/>
    <w:rsid w:val="00662E1F"/>
    <w:rsid w:val="00676462"/>
    <w:rsid w:val="00681AE3"/>
    <w:rsid w:val="0068672C"/>
    <w:rsid w:val="006926D7"/>
    <w:rsid w:val="006D3C1C"/>
    <w:rsid w:val="006E2186"/>
    <w:rsid w:val="00703906"/>
    <w:rsid w:val="00710C26"/>
    <w:rsid w:val="0073319A"/>
    <w:rsid w:val="00745490"/>
    <w:rsid w:val="00753FE2"/>
    <w:rsid w:val="00766CBD"/>
    <w:rsid w:val="00776AD2"/>
    <w:rsid w:val="00777255"/>
    <w:rsid w:val="00782100"/>
    <w:rsid w:val="00791CC3"/>
    <w:rsid w:val="007B21F4"/>
    <w:rsid w:val="007B2506"/>
    <w:rsid w:val="007C317F"/>
    <w:rsid w:val="007E67E5"/>
    <w:rsid w:val="007F2801"/>
    <w:rsid w:val="0080748B"/>
    <w:rsid w:val="00810FAE"/>
    <w:rsid w:val="008237D6"/>
    <w:rsid w:val="0083365C"/>
    <w:rsid w:val="00841C09"/>
    <w:rsid w:val="00845162"/>
    <w:rsid w:val="00881E1E"/>
    <w:rsid w:val="008879A7"/>
    <w:rsid w:val="008963CA"/>
    <w:rsid w:val="008A4ED4"/>
    <w:rsid w:val="008B382D"/>
    <w:rsid w:val="008C425C"/>
    <w:rsid w:val="008F408F"/>
    <w:rsid w:val="00903B36"/>
    <w:rsid w:val="009041FF"/>
    <w:rsid w:val="0090716F"/>
    <w:rsid w:val="0091613B"/>
    <w:rsid w:val="00927035"/>
    <w:rsid w:val="009344F7"/>
    <w:rsid w:val="00952124"/>
    <w:rsid w:val="00957190"/>
    <w:rsid w:val="00977D15"/>
    <w:rsid w:val="00986F59"/>
    <w:rsid w:val="009B18C5"/>
    <w:rsid w:val="009B3BE1"/>
    <w:rsid w:val="009D2661"/>
    <w:rsid w:val="009E349F"/>
    <w:rsid w:val="009E507F"/>
    <w:rsid w:val="009F493B"/>
    <w:rsid w:val="009F75E8"/>
    <w:rsid w:val="00A129C5"/>
    <w:rsid w:val="00A14BF3"/>
    <w:rsid w:val="00A3630E"/>
    <w:rsid w:val="00A47CBC"/>
    <w:rsid w:val="00A75C47"/>
    <w:rsid w:val="00A951DC"/>
    <w:rsid w:val="00AA4291"/>
    <w:rsid w:val="00AA4361"/>
    <w:rsid w:val="00AB16E0"/>
    <w:rsid w:val="00AD00D0"/>
    <w:rsid w:val="00AD1E2A"/>
    <w:rsid w:val="00AF50D6"/>
    <w:rsid w:val="00B156CC"/>
    <w:rsid w:val="00B16B8D"/>
    <w:rsid w:val="00B30A58"/>
    <w:rsid w:val="00B56AC0"/>
    <w:rsid w:val="00B82B92"/>
    <w:rsid w:val="00BB0BE2"/>
    <w:rsid w:val="00BB552F"/>
    <w:rsid w:val="00BB6412"/>
    <w:rsid w:val="00BB7A52"/>
    <w:rsid w:val="00BB7B45"/>
    <w:rsid w:val="00BC4D91"/>
    <w:rsid w:val="00BD3B58"/>
    <w:rsid w:val="00BE483E"/>
    <w:rsid w:val="00BF24CB"/>
    <w:rsid w:val="00BF2E33"/>
    <w:rsid w:val="00BF4DBB"/>
    <w:rsid w:val="00C1333E"/>
    <w:rsid w:val="00C15900"/>
    <w:rsid w:val="00C17182"/>
    <w:rsid w:val="00C22BC0"/>
    <w:rsid w:val="00C470B1"/>
    <w:rsid w:val="00C65CD5"/>
    <w:rsid w:val="00C66FF0"/>
    <w:rsid w:val="00C83358"/>
    <w:rsid w:val="00C8488F"/>
    <w:rsid w:val="00C931BC"/>
    <w:rsid w:val="00C97AF2"/>
    <w:rsid w:val="00CB61D3"/>
    <w:rsid w:val="00CE7880"/>
    <w:rsid w:val="00CF2355"/>
    <w:rsid w:val="00CF298D"/>
    <w:rsid w:val="00D045EA"/>
    <w:rsid w:val="00D050A0"/>
    <w:rsid w:val="00D11879"/>
    <w:rsid w:val="00D723D0"/>
    <w:rsid w:val="00D81E95"/>
    <w:rsid w:val="00D82A52"/>
    <w:rsid w:val="00DC211E"/>
    <w:rsid w:val="00DC44B7"/>
    <w:rsid w:val="00DD4E08"/>
    <w:rsid w:val="00DD7F3F"/>
    <w:rsid w:val="00DE5F03"/>
    <w:rsid w:val="00E03C2A"/>
    <w:rsid w:val="00E0714A"/>
    <w:rsid w:val="00E41E41"/>
    <w:rsid w:val="00E42DF2"/>
    <w:rsid w:val="00E67CCF"/>
    <w:rsid w:val="00EA113F"/>
    <w:rsid w:val="00EA14A7"/>
    <w:rsid w:val="00EB1DBD"/>
    <w:rsid w:val="00ED34BE"/>
    <w:rsid w:val="00EE3CBA"/>
    <w:rsid w:val="00F05005"/>
    <w:rsid w:val="00F11786"/>
    <w:rsid w:val="00F16B4C"/>
    <w:rsid w:val="00F21D90"/>
    <w:rsid w:val="00F30AA3"/>
    <w:rsid w:val="00F41268"/>
    <w:rsid w:val="00F621B4"/>
    <w:rsid w:val="00F75277"/>
    <w:rsid w:val="00F77AD7"/>
    <w:rsid w:val="00F821B3"/>
    <w:rsid w:val="00F9218A"/>
    <w:rsid w:val="00F94186"/>
    <w:rsid w:val="00F973F3"/>
    <w:rsid w:val="00FA041E"/>
    <w:rsid w:val="00FA7CCE"/>
    <w:rsid w:val="00FC2ED7"/>
    <w:rsid w:val="00FD263E"/>
    <w:rsid w:val="00FD7B6C"/>
    <w:rsid w:val="00FE37E5"/>
    <w:rsid w:val="00FE519C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2F1F4E"/>
  <w15:docId w15:val="{A1E5504A-23A0-44FF-9D62-3730F46E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0E64DE"/>
    <w:pPr>
      <w:ind w:left="720"/>
      <w:contextualSpacing/>
    </w:pPr>
  </w:style>
  <w:style w:type="character" w:customStyle="1" w:styleId="A3">
    <w:name w:val="A3"/>
    <w:uiPriority w:val="99"/>
    <w:rsid w:val="000E64DE"/>
    <w:rPr>
      <w:b/>
      <w:bCs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F298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67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7E5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7E5"/>
    <w:rPr>
      <w:rFonts w:ascii="Arial" w:hAnsi="Arial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705DB"/>
    <w:pPr>
      <w:spacing w:after="0" w:line="240" w:lineRule="auto"/>
    </w:pPr>
    <w:rPr>
      <w:rFonts w:ascii="Arial" w:hAnsi="Arial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275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55E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2755E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480C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0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99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diagramQuickStyle" Target="diagrams/quickStyle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bs-initiative.info/bioinnovatio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iz.de/en/worldwide/78516.html" TargetMode="External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ctad.org/en/Docs/ditcted20074_en.pdf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ethicalbiotrade.org/" TargetMode="External"/><Relationship Id="rId23" Type="http://schemas.openxmlformats.org/officeDocument/2006/relationships/header" Target="header1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o-media.de/consulting.html?&amp;L=1" TargetMode="External"/><Relationship Id="rId22" Type="http://schemas.openxmlformats.org/officeDocument/2006/relationships/hyperlink" Target="mailto:bioinnovationafrica@gi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CD48A2-D30B-7345-8787-F357C136F107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1A586E3-7354-0C4B-9DFB-3F4B05CFB8C8}">
      <dgm:prSet phldrT="[Text]"/>
      <dgm:spPr>
        <a:solidFill>
          <a:schemeClr val="tx1">
            <a:lumMod val="50000"/>
            <a:lumOff val="50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Expression of interest</a:t>
          </a:r>
        </a:p>
      </dgm:t>
    </dgm:pt>
    <dgm:pt modelId="{7D88BB18-89BD-D84C-8412-354297D6E2BD}" type="parTrans" cxnId="{3253C2EA-7265-9A46-8622-F9D75224FE34}">
      <dgm:prSet/>
      <dgm:spPr/>
      <dgm:t>
        <a:bodyPr/>
        <a:lstStyle/>
        <a:p>
          <a:endParaRPr lang="en-US"/>
        </a:p>
      </dgm:t>
    </dgm:pt>
    <dgm:pt modelId="{0EDB823B-0675-9A43-AEE7-4AF2E0D27DA9}" type="sibTrans" cxnId="{3253C2EA-7265-9A46-8622-F9D75224FE34}">
      <dgm:prSet/>
      <dgm:spPr/>
      <dgm:t>
        <a:bodyPr/>
        <a:lstStyle/>
        <a:p>
          <a:endParaRPr lang="en-US"/>
        </a:p>
      </dgm:t>
    </dgm:pt>
    <dgm:pt modelId="{E03875A3-F08B-A04C-8E6A-BE5E6C0F37D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None/>
          </a:pPr>
          <a:r>
            <a:rPr lang="en-US"/>
            <a:t> Interested organizations are requested to submit an expression of interest. </a:t>
          </a:r>
        </a:p>
      </dgm:t>
    </dgm:pt>
    <dgm:pt modelId="{58E4E1E9-9EBC-9E4B-B6F0-DFA624EE0CF8}" type="parTrans" cxnId="{051226F0-E710-D74E-ABB7-51DB490B3E97}">
      <dgm:prSet/>
      <dgm:spPr/>
      <dgm:t>
        <a:bodyPr/>
        <a:lstStyle/>
        <a:p>
          <a:endParaRPr lang="en-US"/>
        </a:p>
      </dgm:t>
    </dgm:pt>
    <dgm:pt modelId="{B5CFF179-F0A2-9A49-8858-94BCBFD769D6}" type="sibTrans" cxnId="{051226F0-E710-D74E-ABB7-51DB490B3E97}">
      <dgm:prSet/>
      <dgm:spPr/>
      <dgm:t>
        <a:bodyPr/>
        <a:lstStyle/>
        <a:p>
          <a:endParaRPr lang="en-US"/>
        </a:p>
      </dgm:t>
    </dgm:pt>
    <dgm:pt modelId="{15B26439-4E55-534B-89D8-54D5E7F76D8A}">
      <dgm:prSet phldrT="[Text]"/>
      <dgm:spPr>
        <a:solidFill>
          <a:schemeClr val="tx1">
            <a:lumMod val="50000"/>
            <a:lumOff val="50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Developing the partnership</a:t>
          </a:r>
        </a:p>
      </dgm:t>
    </dgm:pt>
    <dgm:pt modelId="{3BA46278-FB68-9C47-A1B3-093DB4547C06}" type="parTrans" cxnId="{CF92D6E1-A433-264E-A058-062AB254E532}">
      <dgm:prSet/>
      <dgm:spPr/>
      <dgm:t>
        <a:bodyPr/>
        <a:lstStyle/>
        <a:p>
          <a:endParaRPr lang="en-US"/>
        </a:p>
      </dgm:t>
    </dgm:pt>
    <dgm:pt modelId="{0AD1596C-E82C-9D40-86B0-F7D2CB8DD4CD}" type="sibTrans" cxnId="{CF92D6E1-A433-264E-A058-062AB254E532}">
      <dgm:prSet/>
      <dgm:spPr/>
      <dgm:t>
        <a:bodyPr/>
        <a:lstStyle/>
        <a:p>
          <a:endParaRPr lang="en-US"/>
        </a:p>
      </dgm:t>
    </dgm:pt>
    <dgm:pt modelId="{2969E87E-E087-5B45-BF6E-41D18F3DF081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None/>
          </a:pPr>
          <a:r>
            <a:rPr lang="en-US"/>
            <a:t> An initial selection of proposals will be made in January 2020. </a:t>
          </a:r>
        </a:p>
      </dgm:t>
    </dgm:pt>
    <dgm:pt modelId="{732BE708-5FD1-B341-B730-0928CC1385FA}" type="parTrans" cxnId="{CC48939A-0939-C54E-AAA7-BEA9FD3A7AE4}">
      <dgm:prSet/>
      <dgm:spPr/>
      <dgm:t>
        <a:bodyPr/>
        <a:lstStyle/>
        <a:p>
          <a:endParaRPr lang="en-US"/>
        </a:p>
      </dgm:t>
    </dgm:pt>
    <dgm:pt modelId="{B1AEC05B-381C-BB48-9E6A-185DEB8E89A2}" type="sibTrans" cxnId="{CC48939A-0939-C54E-AAA7-BEA9FD3A7AE4}">
      <dgm:prSet/>
      <dgm:spPr/>
      <dgm:t>
        <a:bodyPr/>
        <a:lstStyle/>
        <a:p>
          <a:endParaRPr lang="en-US"/>
        </a:p>
      </dgm:t>
    </dgm:pt>
    <dgm:pt modelId="{60688D76-006A-9840-8DDA-19D5AA2BA96E}">
      <dgm:prSet phldrT="[Text]"/>
      <dgm:spPr>
        <a:solidFill>
          <a:schemeClr val="tx1">
            <a:lumMod val="50000"/>
            <a:lumOff val="50000"/>
          </a:schemeClr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Implementation</a:t>
          </a:r>
        </a:p>
      </dgm:t>
    </dgm:pt>
    <dgm:pt modelId="{8744B770-4D67-7349-B040-9F071EC853E5}" type="parTrans" cxnId="{18580663-4E98-F849-9EA7-E3A9A5A53642}">
      <dgm:prSet/>
      <dgm:spPr/>
      <dgm:t>
        <a:bodyPr/>
        <a:lstStyle/>
        <a:p>
          <a:endParaRPr lang="en-US"/>
        </a:p>
      </dgm:t>
    </dgm:pt>
    <dgm:pt modelId="{B16A8278-FFCD-0246-97D9-954EB5B5A279}" type="sibTrans" cxnId="{18580663-4E98-F849-9EA7-E3A9A5A53642}">
      <dgm:prSet/>
      <dgm:spPr/>
      <dgm:t>
        <a:bodyPr/>
        <a:lstStyle/>
        <a:p>
          <a:endParaRPr lang="en-US"/>
        </a:p>
      </dgm:t>
    </dgm:pt>
    <dgm:pt modelId="{1A9E7155-298C-9B47-96FB-2C2486C7BAF6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endParaRPr lang="en-US"/>
        </a:p>
      </dgm:t>
    </dgm:pt>
    <dgm:pt modelId="{100AD937-E208-CF45-99CB-E2C1EA4C5F78}" type="parTrans" cxnId="{FE98D8B2-F2E9-6548-A5CB-CE95F3D694C0}">
      <dgm:prSet/>
      <dgm:spPr/>
      <dgm:t>
        <a:bodyPr/>
        <a:lstStyle/>
        <a:p>
          <a:endParaRPr lang="en-US"/>
        </a:p>
      </dgm:t>
    </dgm:pt>
    <dgm:pt modelId="{D3F49EAC-1A1E-1B41-8DC7-2E358E5C2E4F}" type="sibTrans" cxnId="{FE98D8B2-F2E9-6548-A5CB-CE95F3D694C0}">
      <dgm:prSet/>
      <dgm:spPr/>
      <dgm:t>
        <a:bodyPr/>
        <a:lstStyle/>
        <a:p>
          <a:endParaRPr lang="en-US"/>
        </a:p>
      </dgm:t>
    </dgm:pt>
    <dgm:pt modelId="{B01327F7-946D-A64B-B4CE-153F9064A168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r>
            <a:rPr lang="en-US"/>
            <a:t> Support activities are expected to start from March 2020 onwards.</a:t>
          </a:r>
        </a:p>
      </dgm:t>
    </dgm:pt>
    <dgm:pt modelId="{BE5DCF98-AEDF-3A40-BCB0-09D3CBE4572A}" type="parTrans" cxnId="{CAF1DD09-BE90-A547-90AA-4CA49AD9CF58}">
      <dgm:prSet/>
      <dgm:spPr/>
      <dgm:t>
        <a:bodyPr/>
        <a:lstStyle/>
        <a:p>
          <a:endParaRPr lang="en-US"/>
        </a:p>
      </dgm:t>
    </dgm:pt>
    <dgm:pt modelId="{C479C80F-DB30-B34F-BF4B-7D3E972B0AC5}" type="sibTrans" cxnId="{CAF1DD09-BE90-A547-90AA-4CA49AD9CF58}">
      <dgm:prSet/>
      <dgm:spPr/>
      <dgm:t>
        <a:bodyPr/>
        <a:lstStyle/>
        <a:p>
          <a:endParaRPr lang="en-US"/>
        </a:p>
      </dgm:t>
    </dgm:pt>
    <dgm:pt modelId="{A3AF0804-CEB9-0542-9E3C-635CD3F1892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r>
            <a:rPr lang="en-US"/>
            <a:t> The deadline of the 1</a:t>
          </a:r>
          <a:r>
            <a:rPr lang="en-US" baseline="30000"/>
            <a:t>st</a:t>
          </a:r>
          <a:r>
            <a:rPr lang="en-US"/>
            <a:t> expression of interest is </a:t>
          </a:r>
          <a:r>
            <a:rPr lang="en-US" b="1">
              <a:solidFill>
                <a:srgbClr val="FF0000"/>
              </a:solidFill>
            </a:rPr>
            <a:t>6</a:t>
          </a:r>
          <a:r>
            <a:rPr lang="en-US" b="1" baseline="30000">
              <a:solidFill>
                <a:srgbClr val="FF0000"/>
              </a:solidFill>
            </a:rPr>
            <a:t>th</a:t>
          </a:r>
          <a:r>
            <a:rPr lang="en-US" b="1">
              <a:solidFill>
                <a:srgbClr val="FF0000"/>
              </a:solidFill>
            </a:rPr>
            <a:t> December 2019</a:t>
          </a:r>
          <a:r>
            <a:rPr lang="en-US"/>
            <a:t>. A 2</a:t>
          </a:r>
          <a:r>
            <a:rPr lang="en-US" baseline="30000"/>
            <a:t>nd</a:t>
          </a:r>
          <a:r>
            <a:rPr lang="en-US"/>
            <a:t> call may be launched in 2020.</a:t>
          </a:r>
        </a:p>
      </dgm:t>
    </dgm:pt>
    <dgm:pt modelId="{B6CB7916-AF13-BA44-BF10-FF946AA32122}" type="parTrans" cxnId="{0C6F901B-7FB7-3A4B-BB33-DC1C54D86C83}">
      <dgm:prSet/>
      <dgm:spPr/>
      <dgm:t>
        <a:bodyPr/>
        <a:lstStyle/>
        <a:p>
          <a:endParaRPr lang="en-US"/>
        </a:p>
      </dgm:t>
    </dgm:pt>
    <dgm:pt modelId="{59DFB08E-66B5-0847-9BA7-C25F78E51816}" type="sibTrans" cxnId="{0C6F901B-7FB7-3A4B-BB33-DC1C54D86C83}">
      <dgm:prSet/>
      <dgm:spPr/>
      <dgm:t>
        <a:bodyPr/>
        <a:lstStyle/>
        <a:p>
          <a:endParaRPr lang="en-US"/>
        </a:p>
      </dgm:t>
    </dgm:pt>
    <dgm:pt modelId="{E60845D3-ED80-ED40-A9FA-FC70D55FD3B2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endParaRPr lang="en-US"/>
        </a:p>
      </dgm:t>
    </dgm:pt>
    <dgm:pt modelId="{464F9B14-133C-3847-A74B-3508DA71AF93}" type="parTrans" cxnId="{7546E7F3-5D7D-774E-9AE9-6965BE385716}">
      <dgm:prSet/>
      <dgm:spPr/>
      <dgm:t>
        <a:bodyPr/>
        <a:lstStyle/>
        <a:p>
          <a:endParaRPr lang="en-US"/>
        </a:p>
      </dgm:t>
    </dgm:pt>
    <dgm:pt modelId="{939088D5-B1CF-C64F-A4B0-25C314801A0C}" type="sibTrans" cxnId="{7546E7F3-5D7D-774E-9AE9-6965BE385716}">
      <dgm:prSet/>
      <dgm:spPr/>
      <dgm:t>
        <a:bodyPr/>
        <a:lstStyle/>
        <a:p>
          <a:endParaRPr lang="en-US"/>
        </a:p>
      </dgm:t>
    </dgm:pt>
    <dgm:pt modelId="{1A65CE24-049B-9B49-AA5F-598235D5CAA7}">
      <dgm:prSet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r>
            <a:rPr lang="en-US"/>
            <a:t> Regular up-dates on progress and reports on agreed </a:t>
          </a:r>
          <a:r>
            <a:rPr lang="de-DE"/>
            <a:t>key performance indicators (</a:t>
          </a:r>
          <a:r>
            <a:rPr lang="en-US"/>
            <a:t>KPIs).</a:t>
          </a:r>
        </a:p>
      </dgm:t>
    </dgm:pt>
    <dgm:pt modelId="{61417FAA-67BE-0046-82D9-AB8491A598C7}" type="parTrans" cxnId="{A562B61B-04B8-D146-96B6-937CA8141119}">
      <dgm:prSet/>
      <dgm:spPr/>
      <dgm:t>
        <a:bodyPr/>
        <a:lstStyle/>
        <a:p>
          <a:endParaRPr lang="en-US"/>
        </a:p>
      </dgm:t>
    </dgm:pt>
    <dgm:pt modelId="{484E0269-A56C-524A-9970-BC1CB8BA0ABC}" type="sibTrans" cxnId="{A562B61B-04B8-D146-96B6-937CA8141119}">
      <dgm:prSet/>
      <dgm:spPr/>
      <dgm:t>
        <a:bodyPr/>
        <a:lstStyle/>
        <a:p>
          <a:endParaRPr lang="en-US"/>
        </a:p>
      </dgm:t>
    </dgm:pt>
    <dgm:pt modelId="{B477B5A9-52B4-4551-A977-46FE1212695C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None/>
          </a:pPr>
          <a:r>
            <a:rPr lang="en-US"/>
            <a:t> Partnerships are finalized by signing a collaboration agreement with GIZ.</a:t>
          </a:r>
        </a:p>
      </dgm:t>
    </dgm:pt>
    <dgm:pt modelId="{6BC6BF5E-1FA2-43C6-8607-E825CAE78796}" type="parTrans" cxnId="{2BA48CA6-B3B2-4772-979E-BFBC0ACACDAD}">
      <dgm:prSet/>
      <dgm:spPr/>
      <dgm:t>
        <a:bodyPr/>
        <a:lstStyle/>
        <a:p>
          <a:endParaRPr lang="de-DE"/>
        </a:p>
      </dgm:t>
    </dgm:pt>
    <dgm:pt modelId="{1931D363-3FE6-4B14-A1E4-33ED367D9194}" type="sibTrans" cxnId="{2BA48CA6-B3B2-4772-979E-BFBC0ACACDAD}">
      <dgm:prSet/>
      <dgm:spPr/>
      <dgm:t>
        <a:bodyPr/>
        <a:lstStyle/>
        <a:p>
          <a:endParaRPr lang="de-DE"/>
        </a:p>
      </dgm:t>
    </dgm:pt>
    <dgm:pt modelId="{22ECE8D8-6200-4B35-91D7-942CA3CEB0EB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None/>
          </a:pPr>
          <a:r>
            <a:rPr lang="en-US"/>
            <a:t> Afterwards, the BioInnovation project will engage with selected organisations to further define partnership opportunities, match interest with local context, and discuss support formats.</a:t>
          </a:r>
        </a:p>
      </dgm:t>
    </dgm:pt>
    <dgm:pt modelId="{062E4CD8-0036-4E24-B0E1-069B10E54DAE}" type="parTrans" cxnId="{50A918E1-C1AD-41BD-A9E6-63ECE1AABEC2}">
      <dgm:prSet/>
      <dgm:spPr/>
      <dgm:t>
        <a:bodyPr/>
        <a:lstStyle/>
        <a:p>
          <a:endParaRPr lang="de-DE"/>
        </a:p>
      </dgm:t>
    </dgm:pt>
    <dgm:pt modelId="{349DB433-C35C-4C29-86CD-FA9EF5595097}" type="sibTrans" cxnId="{50A918E1-C1AD-41BD-A9E6-63ECE1AABEC2}">
      <dgm:prSet/>
      <dgm:spPr/>
      <dgm:t>
        <a:bodyPr/>
        <a:lstStyle/>
        <a:p>
          <a:endParaRPr lang="de-DE"/>
        </a:p>
      </dgm:t>
    </dgm:pt>
    <dgm:pt modelId="{E9862DF2-E447-4885-8CF0-184D69CECF4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>
            <a:buFont typeface="Symbol" pitchFamily="2" charset="2"/>
            <a:buChar char=""/>
          </a:pPr>
          <a:r>
            <a:rPr lang="en-US"/>
            <a:t> The BioInnovation project may reach out to those that expressed interest to further clarify applications.</a:t>
          </a:r>
        </a:p>
      </dgm:t>
    </dgm:pt>
    <dgm:pt modelId="{D566DF1B-2CF2-430C-BCAF-B1EED7F3AD4D}" type="parTrans" cxnId="{EE252F7B-2627-4D00-A031-A018187D3EC9}">
      <dgm:prSet/>
      <dgm:spPr/>
      <dgm:t>
        <a:bodyPr/>
        <a:lstStyle/>
        <a:p>
          <a:endParaRPr lang="de-DE"/>
        </a:p>
      </dgm:t>
    </dgm:pt>
    <dgm:pt modelId="{BE4BEA15-2A06-4E25-9CD8-021BE9C07514}" type="sibTrans" cxnId="{EE252F7B-2627-4D00-A031-A018187D3EC9}">
      <dgm:prSet/>
      <dgm:spPr/>
      <dgm:t>
        <a:bodyPr/>
        <a:lstStyle/>
        <a:p>
          <a:endParaRPr lang="de-DE"/>
        </a:p>
      </dgm:t>
    </dgm:pt>
    <dgm:pt modelId="{0BE8B1A3-1941-214B-B3EB-33D87DC15BDC}" type="pres">
      <dgm:prSet presAssocID="{08CD48A2-D30B-7345-8787-F357C136F10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31AB035B-9D6D-764C-9536-D9592817E301}" type="pres">
      <dgm:prSet presAssocID="{31A586E3-7354-0C4B-9DFB-3F4B05CFB8C8}" presName="composite" presStyleCnt="0"/>
      <dgm:spPr/>
    </dgm:pt>
    <dgm:pt modelId="{DF083E4A-D6F6-934C-8CAC-5BE2E91A6E2E}" type="pres">
      <dgm:prSet presAssocID="{31A586E3-7354-0C4B-9DFB-3F4B05CFB8C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DA24DDD-4715-7B4E-8318-C0588E0B6261}" type="pres">
      <dgm:prSet presAssocID="{31A586E3-7354-0C4B-9DFB-3F4B05CFB8C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CF1C735-0876-D242-A999-62027CDE2DCE}" type="pres">
      <dgm:prSet presAssocID="{0EDB823B-0675-9A43-AEE7-4AF2E0D27DA9}" presName="sp" presStyleCnt="0"/>
      <dgm:spPr/>
    </dgm:pt>
    <dgm:pt modelId="{8C00E4C7-7829-FD4F-AD5E-A997598E0AB1}" type="pres">
      <dgm:prSet presAssocID="{15B26439-4E55-534B-89D8-54D5E7F76D8A}" presName="composite" presStyleCnt="0"/>
      <dgm:spPr/>
    </dgm:pt>
    <dgm:pt modelId="{A4EB97C0-664E-E846-ACD8-EEA72B71A500}" type="pres">
      <dgm:prSet presAssocID="{15B26439-4E55-534B-89D8-54D5E7F76D8A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F353D1A-6989-9C48-88CE-0F3698A76218}" type="pres">
      <dgm:prSet presAssocID="{15B26439-4E55-534B-89D8-54D5E7F76D8A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13801F8-EF0B-B647-9B65-24A168BF1D0F}" type="pres">
      <dgm:prSet presAssocID="{0AD1596C-E82C-9D40-86B0-F7D2CB8DD4CD}" presName="sp" presStyleCnt="0"/>
      <dgm:spPr/>
    </dgm:pt>
    <dgm:pt modelId="{FBA262AC-75F2-454A-85D4-0C4282E4EB2D}" type="pres">
      <dgm:prSet presAssocID="{60688D76-006A-9840-8DDA-19D5AA2BA96E}" presName="composite" presStyleCnt="0"/>
      <dgm:spPr/>
    </dgm:pt>
    <dgm:pt modelId="{A5944597-6034-3548-8F93-5394723BD22C}" type="pres">
      <dgm:prSet presAssocID="{60688D76-006A-9840-8DDA-19D5AA2BA96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8845B7F-2F1E-DA4A-91C6-24D312FD6A81}" type="pres">
      <dgm:prSet presAssocID="{60688D76-006A-9840-8DDA-19D5AA2BA96E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0C6F901B-7FB7-3A4B-BB33-DC1C54D86C83}" srcId="{31A586E3-7354-0C4B-9DFB-3F4B05CFB8C8}" destId="{A3AF0804-CEB9-0542-9E3C-635CD3F1892B}" srcOrd="1" destOrd="0" parTransId="{B6CB7916-AF13-BA44-BF10-FF946AA32122}" sibTransId="{59DFB08E-66B5-0847-9BA7-C25F78E51816}"/>
    <dgm:cxn modelId="{94E582BB-1F6C-424F-B52B-E653DBDA76A6}" type="presOf" srcId="{E9862DF2-E447-4885-8CF0-184D69CECF4B}" destId="{DDA24DDD-4715-7B4E-8318-C0588E0B6261}" srcOrd="0" destOrd="2" presId="urn:microsoft.com/office/officeart/2005/8/layout/chevron2"/>
    <dgm:cxn modelId="{CF92D6E1-A433-264E-A058-062AB254E532}" srcId="{08CD48A2-D30B-7345-8787-F357C136F107}" destId="{15B26439-4E55-534B-89D8-54D5E7F76D8A}" srcOrd="1" destOrd="0" parTransId="{3BA46278-FB68-9C47-A1B3-093DB4547C06}" sibTransId="{0AD1596C-E82C-9D40-86B0-F7D2CB8DD4CD}"/>
    <dgm:cxn modelId="{5EAD95F5-75F0-455A-84BA-7153FB138E2D}" type="presOf" srcId="{08CD48A2-D30B-7345-8787-F357C136F107}" destId="{0BE8B1A3-1941-214B-B3EB-33D87DC15BDC}" srcOrd="0" destOrd="0" presId="urn:microsoft.com/office/officeart/2005/8/layout/chevron2"/>
    <dgm:cxn modelId="{AC81115E-50B1-44E8-8424-2FC13E0B8F63}" type="presOf" srcId="{31A586E3-7354-0C4B-9DFB-3F4B05CFB8C8}" destId="{DF083E4A-D6F6-934C-8CAC-5BE2E91A6E2E}" srcOrd="0" destOrd="0" presId="urn:microsoft.com/office/officeart/2005/8/layout/chevron2"/>
    <dgm:cxn modelId="{FD76E385-7632-4937-95B9-67520BF5E792}" type="presOf" srcId="{E03875A3-F08B-A04C-8E6A-BE5E6C0F37D8}" destId="{DDA24DDD-4715-7B4E-8318-C0588E0B6261}" srcOrd="0" destOrd="0" presId="urn:microsoft.com/office/officeart/2005/8/layout/chevron2"/>
    <dgm:cxn modelId="{74B8ED80-E386-4260-8148-787403E7D432}" type="presOf" srcId="{15B26439-4E55-534B-89D8-54D5E7F76D8A}" destId="{A4EB97C0-664E-E846-ACD8-EEA72B71A500}" srcOrd="0" destOrd="0" presId="urn:microsoft.com/office/officeart/2005/8/layout/chevron2"/>
    <dgm:cxn modelId="{CC48939A-0939-C54E-AAA7-BEA9FD3A7AE4}" srcId="{15B26439-4E55-534B-89D8-54D5E7F76D8A}" destId="{2969E87E-E087-5B45-BF6E-41D18F3DF081}" srcOrd="0" destOrd="0" parTransId="{732BE708-5FD1-B341-B730-0928CC1385FA}" sibTransId="{B1AEC05B-381C-BB48-9E6A-185DEB8E89A2}"/>
    <dgm:cxn modelId="{051226F0-E710-D74E-ABB7-51DB490B3E97}" srcId="{31A586E3-7354-0C4B-9DFB-3F4B05CFB8C8}" destId="{E03875A3-F08B-A04C-8E6A-BE5E6C0F37D8}" srcOrd="0" destOrd="0" parTransId="{58E4E1E9-9EBC-9E4B-B6F0-DFA624EE0CF8}" sibTransId="{B5CFF179-F0A2-9A49-8858-94BCBFD769D6}"/>
    <dgm:cxn modelId="{5BFF3434-AE99-4F1B-9C33-B6D170E5ADAB}" type="presOf" srcId="{A3AF0804-CEB9-0542-9E3C-635CD3F1892B}" destId="{DDA24DDD-4715-7B4E-8318-C0588E0B6261}" srcOrd="0" destOrd="1" presId="urn:microsoft.com/office/officeart/2005/8/layout/chevron2"/>
    <dgm:cxn modelId="{A562B61B-04B8-D146-96B6-937CA8141119}" srcId="{60688D76-006A-9840-8DDA-19D5AA2BA96E}" destId="{1A65CE24-049B-9B49-AA5F-598235D5CAA7}" srcOrd="2" destOrd="0" parTransId="{61417FAA-67BE-0046-82D9-AB8491A598C7}" sibTransId="{484E0269-A56C-524A-9970-BC1CB8BA0ABC}"/>
    <dgm:cxn modelId="{2BA48CA6-B3B2-4772-979E-BFBC0ACACDAD}" srcId="{15B26439-4E55-534B-89D8-54D5E7F76D8A}" destId="{B477B5A9-52B4-4551-A977-46FE1212695C}" srcOrd="2" destOrd="0" parTransId="{6BC6BF5E-1FA2-43C6-8607-E825CAE78796}" sibTransId="{1931D363-3FE6-4B14-A1E4-33ED367D9194}"/>
    <dgm:cxn modelId="{EDF979DE-B63E-4FD5-A855-FC32175C799B}" type="presOf" srcId="{E60845D3-ED80-ED40-A9FA-FC70D55FD3B2}" destId="{F8845B7F-2F1E-DA4A-91C6-24D312FD6A81}" srcOrd="0" destOrd="3" presId="urn:microsoft.com/office/officeart/2005/8/layout/chevron2"/>
    <dgm:cxn modelId="{7546E7F3-5D7D-774E-9AE9-6965BE385716}" srcId="{60688D76-006A-9840-8DDA-19D5AA2BA96E}" destId="{E60845D3-ED80-ED40-A9FA-FC70D55FD3B2}" srcOrd="3" destOrd="0" parTransId="{464F9B14-133C-3847-A74B-3508DA71AF93}" sibTransId="{939088D5-B1CF-C64F-A4B0-25C314801A0C}"/>
    <dgm:cxn modelId="{59575FF0-43B9-4A24-9C41-A1B6B827FBCC}" type="presOf" srcId="{1A65CE24-049B-9B49-AA5F-598235D5CAA7}" destId="{F8845B7F-2F1E-DA4A-91C6-24D312FD6A81}" srcOrd="0" destOrd="2" presId="urn:microsoft.com/office/officeart/2005/8/layout/chevron2"/>
    <dgm:cxn modelId="{CFE8503A-053F-4670-A65C-2AA29B86F090}" type="presOf" srcId="{1A9E7155-298C-9B47-96FB-2C2486C7BAF6}" destId="{F8845B7F-2F1E-DA4A-91C6-24D312FD6A81}" srcOrd="0" destOrd="0" presId="urn:microsoft.com/office/officeart/2005/8/layout/chevron2"/>
    <dgm:cxn modelId="{F7DD7ED5-211A-48BF-BA95-920D915D4B7A}" type="presOf" srcId="{B01327F7-946D-A64B-B4CE-153F9064A168}" destId="{F8845B7F-2F1E-DA4A-91C6-24D312FD6A81}" srcOrd="0" destOrd="1" presId="urn:microsoft.com/office/officeart/2005/8/layout/chevron2"/>
    <dgm:cxn modelId="{5F9AFF29-5CBC-4E0D-8E9C-7F7FD0AF85B6}" type="presOf" srcId="{B477B5A9-52B4-4551-A977-46FE1212695C}" destId="{EF353D1A-6989-9C48-88CE-0F3698A76218}" srcOrd="0" destOrd="2" presId="urn:microsoft.com/office/officeart/2005/8/layout/chevron2"/>
    <dgm:cxn modelId="{18580663-4E98-F849-9EA7-E3A9A5A53642}" srcId="{08CD48A2-D30B-7345-8787-F357C136F107}" destId="{60688D76-006A-9840-8DDA-19D5AA2BA96E}" srcOrd="2" destOrd="0" parTransId="{8744B770-4D67-7349-B040-9F071EC853E5}" sibTransId="{B16A8278-FFCD-0246-97D9-954EB5B5A279}"/>
    <dgm:cxn modelId="{CAF1DD09-BE90-A547-90AA-4CA49AD9CF58}" srcId="{60688D76-006A-9840-8DDA-19D5AA2BA96E}" destId="{B01327F7-946D-A64B-B4CE-153F9064A168}" srcOrd="1" destOrd="0" parTransId="{BE5DCF98-AEDF-3A40-BCB0-09D3CBE4572A}" sibTransId="{C479C80F-DB30-B34F-BF4B-7D3E972B0AC5}"/>
    <dgm:cxn modelId="{08AAE55C-1995-4F4E-9658-DFE613261813}" type="presOf" srcId="{60688D76-006A-9840-8DDA-19D5AA2BA96E}" destId="{A5944597-6034-3548-8F93-5394723BD22C}" srcOrd="0" destOrd="0" presId="urn:microsoft.com/office/officeart/2005/8/layout/chevron2"/>
    <dgm:cxn modelId="{3253C2EA-7265-9A46-8622-F9D75224FE34}" srcId="{08CD48A2-D30B-7345-8787-F357C136F107}" destId="{31A586E3-7354-0C4B-9DFB-3F4B05CFB8C8}" srcOrd="0" destOrd="0" parTransId="{7D88BB18-89BD-D84C-8412-354297D6E2BD}" sibTransId="{0EDB823B-0675-9A43-AEE7-4AF2E0D27DA9}"/>
    <dgm:cxn modelId="{EE252F7B-2627-4D00-A031-A018187D3EC9}" srcId="{31A586E3-7354-0C4B-9DFB-3F4B05CFB8C8}" destId="{E9862DF2-E447-4885-8CF0-184D69CECF4B}" srcOrd="2" destOrd="0" parTransId="{D566DF1B-2CF2-430C-BCAF-B1EED7F3AD4D}" sibTransId="{BE4BEA15-2A06-4E25-9CD8-021BE9C07514}"/>
    <dgm:cxn modelId="{B47E3482-53B4-4185-9B2C-08D04E9B1F7F}" type="presOf" srcId="{2969E87E-E087-5B45-BF6E-41D18F3DF081}" destId="{EF353D1A-6989-9C48-88CE-0F3698A76218}" srcOrd="0" destOrd="0" presId="urn:microsoft.com/office/officeart/2005/8/layout/chevron2"/>
    <dgm:cxn modelId="{50A918E1-C1AD-41BD-A9E6-63ECE1AABEC2}" srcId="{15B26439-4E55-534B-89D8-54D5E7F76D8A}" destId="{22ECE8D8-6200-4B35-91D7-942CA3CEB0EB}" srcOrd="1" destOrd="0" parTransId="{062E4CD8-0036-4E24-B0E1-069B10E54DAE}" sibTransId="{349DB433-C35C-4C29-86CD-FA9EF5595097}"/>
    <dgm:cxn modelId="{0864C940-42E4-410B-9E39-5C0CADD25757}" type="presOf" srcId="{22ECE8D8-6200-4B35-91D7-942CA3CEB0EB}" destId="{EF353D1A-6989-9C48-88CE-0F3698A76218}" srcOrd="0" destOrd="1" presId="urn:microsoft.com/office/officeart/2005/8/layout/chevron2"/>
    <dgm:cxn modelId="{FE98D8B2-F2E9-6548-A5CB-CE95F3D694C0}" srcId="{60688D76-006A-9840-8DDA-19D5AA2BA96E}" destId="{1A9E7155-298C-9B47-96FB-2C2486C7BAF6}" srcOrd="0" destOrd="0" parTransId="{100AD937-E208-CF45-99CB-E2C1EA4C5F78}" sibTransId="{D3F49EAC-1A1E-1B41-8DC7-2E358E5C2E4F}"/>
    <dgm:cxn modelId="{367C65AD-995C-4C65-9F69-9C48B0ECA375}" type="presParOf" srcId="{0BE8B1A3-1941-214B-B3EB-33D87DC15BDC}" destId="{31AB035B-9D6D-764C-9536-D9592817E301}" srcOrd="0" destOrd="0" presId="urn:microsoft.com/office/officeart/2005/8/layout/chevron2"/>
    <dgm:cxn modelId="{F956BD22-979E-4F93-B007-B596090AB935}" type="presParOf" srcId="{31AB035B-9D6D-764C-9536-D9592817E301}" destId="{DF083E4A-D6F6-934C-8CAC-5BE2E91A6E2E}" srcOrd="0" destOrd="0" presId="urn:microsoft.com/office/officeart/2005/8/layout/chevron2"/>
    <dgm:cxn modelId="{B2E4BAFA-724E-4815-B71A-554D8B3E1D31}" type="presParOf" srcId="{31AB035B-9D6D-764C-9536-D9592817E301}" destId="{DDA24DDD-4715-7B4E-8318-C0588E0B6261}" srcOrd="1" destOrd="0" presId="urn:microsoft.com/office/officeart/2005/8/layout/chevron2"/>
    <dgm:cxn modelId="{164E594B-2FB8-42A8-A072-3124889E29B8}" type="presParOf" srcId="{0BE8B1A3-1941-214B-B3EB-33D87DC15BDC}" destId="{BCF1C735-0876-D242-A999-62027CDE2DCE}" srcOrd="1" destOrd="0" presId="urn:microsoft.com/office/officeart/2005/8/layout/chevron2"/>
    <dgm:cxn modelId="{FE96ABA9-2AA7-4E0E-8171-31AE7DF30450}" type="presParOf" srcId="{0BE8B1A3-1941-214B-B3EB-33D87DC15BDC}" destId="{8C00E4C7-7829-FD4F-AD5E-A997598E0AB1}" srcOrd="2" destOrd="0" presId="urn:microsoft.com/office/officeart/2005/8/layout/chevron2"/>
    <dgm:cxn modelId="{25FCBDCD-6824-44DF-A4C0-0DEB24BD6606}" type="presParOf" srcId="{8C00E4C7-7829-FD4F-AD5E-A997598E0AB1}" destId="{A4EB97C0-664E-E846-ACD8-EEA72B71A500}" srcOrd="0" destOrd="0" presId="urn:microsoft.com/office/officeart/2005/8/layout/chevron2"/>
    <dgm:cxn modelId="{1F72FD4F-8849-441A-AEC7-A881C5C91BD3}" type="presParOf" srcId="{8C00E4C7-7829-FD4F-AD5E-A997598E0AB1}" destId="{EF353D1A-6989-9C48-88CE-0F3698A76218}" srcOrd="1" destOrd="0" presId="urn:microsoft.com/office/officeart/2005/8/layout/chevron2"/>
    <dgm:cxn modelId="{24F208AD-B1EC-41F3-9570-AC7402CC2E77}" type="presParOf" srcId="{0BE8B1A3-1941-214B-B3EB-33D87DC15BDC}" destId="{013801F8-EF0B-B647-9B65-24A168BF1D0F}" srcOrd="3" destOrd="0" presId="urn:microsoft.com/office/officeart/2005/8/layout/chevron2"/>
    <dgm:cxn modelId="{206073D2-2D1D-431F-AC12-CA04EBEAA9C9}" type="presParOf" srcId="{0BE8B1A3-1941-214B-B3EB-33D87DC15BDC}" destId="{FBA262AC-75F2-454A-85D4-0C4282E4EB2D}" srcOrd="4" destOrd="0" presId="urn:microsoft.com/office/officeart/2005/8/layout/chevron2"/>
    <dgm:cxn modelId="{012C8FDD-DC9C-4C41-BEF7-39B77B28BFFD}" type="presParOf" srcId="{FBA262AC-75F2-454A-85D4-0C4282E4EB2D}" destId="{A5944597-6034-3548-8F93-5394723BD22C}" srcOrd="0" destOrd="0" presId="urn:microsoft.com/office/officeart/2005/8/layout/chevron2"/>
    <dgm:cxn modelId="{6B7F4B16-3B36-44B6-AA62-DE1D4AA651D1}" type="presParOf" srcId="{FBA262AC-75F2-454A-85D4-0C4282E4EB2D}" destId="{F8845B7F-2F1E-DA4A-91C6-24D312FD6A8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83E4A-D6F6-934C-8CAC-5BE2E91A6E2E}">
      <dsp:nvSpPr>
        <dsp:cNvPr id="0" name=""/>
        <dsp:cNvSpPr/>
      </dsp:nvSpPr>
      <dsp:spPr>
        <a:xfrm rot="5400000">
          <a:off x="-167200" y="167441"/>
          <a:ext cx="1114668" cy="780267"/>
        </a:xfrm>
        <a:prstGeom prst="chevron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Expression of interest</a:t>
          </a:r>
        </a:p>
      </dsp:txBody>
      <dsp:txXfrm rot="-5400000">
        <a:off x="1" y="390375"/>
        <a:ext cx="780267" cy="334401"/>
      </dsp:txXfrm>
    </dsp:sp>
    <dsp:sp modelId="{DDA24DDD-4715-7B4E-8318-C0588E0B6261}">
      <dsp:nvSpPr>
        <dsp:cNvPr id="0" name=""/>
        <dsp:cNvSpPr/>
      </dsp:nvSpPr>
      <dsp:spPr>
        <a:xfrm rot="5400000">
          <a:off x="2907591" y="-2127082"/>
          <a:ext cx="724534" cy="4979182"/>
        </a:xfrm>
        <a:prstGeom prst="round2Same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r>
            <a:rPr lang="en-US" sz="900" kern="1200"/>
            <a:t> Interested organizations are requested to submit an expression of interest.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r>
            <a:rPr lang="en-US" sz="900" kern="1200"/>
            <a:t> The deadline of the 1</a:t>
          </a:r>
          <a:r>
            <a:rPr lang="en-US" sz="900" kern="1200" baseline="30000"/>
            <a:t>st</a:t>
          </a:r>
          <a:r>
            <a:rPr lang="en-US" sz="900" kern="1200"/>
            <a:t> expression of interest is </a:t>
          </a:r>
          <a:r>
            <a:rPr lang="en-US" sz="900" b="1" kern="1200">
              <a:solidFill>
                <a:srgbClr val="FF0000"/>
              </a:solidFill>
            </a:rPr>
            <a:t>6</a:t>
          </a:r>
          <a:r>
            <a:rPr lang="en-US" sz="900" b="1" kern="1200" baseline="30000">
              <a:solidFill>
                <a:srgbClr val="FF0000"/>
              </a:solidFill>
            </a:rPr>
            <a:t>th</a:t>
          </a:r>
          <a:r>
            <a:rPr lang="en-US" sz="900" b="1" kern="1200">
              <a:solidFill>
                <a:srgbClr val="FF0000"/>
              </a:solidFill>
            </a:rPr>
            <a:t> December 2019</a:t>
          </a:r>
          <a:r>
            <a:rPr lang="en-US" sz="900" kern="1200"/>
            <a:t>. A 2</a:t>
          </a:r>
          <a:r>
            <a:rPr lang="en-US" sz="900" kern="1200" baseline="30000"/>
            <a:t>nd</a:t>
          </a:r>
          <a:r>
            <a:rPr lang="en-US" sz="900" kern="1200"/>
            <a:t> call may be launched in 2020.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r>
            <a:rPr lang="en-US" sz="900" kern="1200"/>
            <a:t> The BioInnovation project may reach out to those that expressed interest to further clarify applications.</a:t>
          </a:r>
        </a:p>
      </dsp:txBody>
      <dsp:txXfrm rot="-5400000">
        <a:off x="780268" y="35610"/>
        <a:ext cx="4943813" cy="653796"/>
      </dsp:txXfrm>
    </dsp:sp>
    <dsp:sp modelId="{A4EB97C0-664E-E846-ACD8-EEA72B71A500}">
      <dsp:nvSpPr>
        <dsp:cNvPr id="0" name=""/>
        <dsp:cNvSpPr/>
      </dsp:nvSpPr>
      <dsp:spPr>
        <a:xfrm rot="5400000">
          <a:off x="-167200" y="1078875"/>
          <a:ext cx="1114668" cy="780267"/>
        </a:xfrm>
        <a:prstGeom prst="chevron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Developing the partnership</a:t>
          </a:r>
        </a:p>
      </dsp:txBody>
      <dsp:txXfrm rot="-5400000">
        <a:off x="1" y="1301809"/>
        <a:ext cx="780267" cy="334401"/>
      </dsp:txXfrm>
    </dsp:sp>
    <dsp:sp modelId="{EF353D1A-6989-9C48-88CE-0F3698A76218}">
      <dsp:nvSpPr>
        <dsp:cNvPr id="0" name=""/>
        <dsp:cNvSpPr/>
      </dsp:nvSpPr>
      <dsp:spPr>
        <a:xfrm rot="5400000">
          <a:off x="2907591" y="-1215648"/>
          <a:ext cx="724534" cy="4979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 An initial selection of proposals will be made in January 2020.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 Afterwards, the BioInnovation project will engage with selected organisations to further define partnership opportunities, match interest with local context, and discuss support formats.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 Partnerships are finalized by signing a collaboration agreement with GIZ.</a:t>
          </a:r>
        </a:p>
      </dsp:txBody>
      <dsp:txXfrm rot="-5400000">
        <a:off x="780268" y="947044"/>
        <a:ext cx="4943813" cy="653796"/>
      </dsp:txXfrm>
    </dsp:sp>
    <dsp:sp modelId="{A5944597-6034-3548-8F93-5394723BD22C}">
      <dsp:nvSpPr>
        <dsp:cNvPr id="0" name=""/>
        <dsp:cNvSpPr/>
      </dsp:nvSpPr>
      <dsp:spPr>
        <a:xfrm rot="5400000">
          <a:off x="-167200" y="1990309"/>
          <a:ext cx="1114668" cy="780267"/>
        </a:xfrm>
        <a:prstGeom prst="chevron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Implementation</a:t>
          </a:r>
        </a:p>
      </dsp:txBody>
      <dsp:txXfrm rot="-5400000">
        <a:off x="1" y="2213243"/>
        <a:ext cx="780267" cy="334401"/>
      </dsp:txXfrm>
    </dsp:sp>
    <dsp:sp modelId="{F8845B7F-2F1E-DA4A-91C6-24D312FD6A81}">
      <dsp:nvSpPr>
        <dsp:cNvPr id="0" name=""/>
        <dsp:cNvSpPr/>
      </dsp:nvSpPr>
      <dsp:spPr>
        <a:xfrm rot="5400000">
          <a:off x="2907591" y="-304214"/>
          <a:ext cx="724534" cy="4979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r>
            <a:rPr lang="en-US" sz="900" kern="1200"/>
            <a:t> Support activities are expected to start from March 2020 onwards.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r>
            <a:rPr lang="en-US" sz="900" kern="1200"/>
            <a:t> Regular up-dates on progress and reports on agreed </a:t>
          </a:r>
          <a:r>
            <a:rPr lang="de-DE" sz="900" kern="1200"/>
            <a:t>key performance indicators (</a:t>
          </a:r>
          <a:r>
            <a:rPr lang="en-US" sz="900" kern="1200"/>
            <a:t>KPIs).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itchFamily="2" charset="2"/>
            <a:buChar char="••"/>
          </a:pPr>
          <a:endParaRPr lang="en-US" sz="900" kern="1200"/>
        </a:p>
      </dsp:txBody>
      <dsp:txXfrm rot="-5400000">
        <a:off x="780268" y="1858478"/>
        <a:ext cx="4943813" cy="653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27BBBB5AAB5448D0FF0C8D351E6E4" ma:contentTypeVersion="2" ma:contentTypeDescription="Ein neues Dokument erstellen." ma:contentTypeScope="" ma:versionID="019eb668d0f8856c3b6c5a9468942d2f">
  <xsd:schema xmlns:xsd="http://www.w3.org/2001/XMLSchema" xmlns:xs="http://www.w3.org/2001/XMLSchema" xmlns:p="http://schemas.microsoft.com/office/2006/metadata/properties" xmlns:ns2="13d84d65-79e5-4231-b556-9d18f65cda8c" targetNamespace="http://schemas.microsoft.com/office/2006/metadata/properties" ma:root="true" ma:fieldsID="7a87c6cae8e98d29ada7ca40cdea6af7" ns2:_="">
    <xsd:import namespace="13d84d65-79e5-4231-b556-9d18f65cd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4d65-79e5-4231-b556-9d18f65cd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D1FF-47CD-4CE8-B073-67A5E97B22F0}">
  <ds:schemaRefs>
    <ds:schemaRef ds:uri="http://purl.org/dc/elements/1.1/"/>
    <ds:schemaRef ds:uri="http://schemas.microsoft.com/office/2006/metadata/properties"/>
    <ds:schemaRef ds:uri="13d84d65-79e5-4231-b556-9d18f65cda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A06D6D-4FC2-420E-BD2D-BE202A18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4d65-79e5-4231-b556-9d18f65cd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CFCA4-6D24-4E6A-8590-58D56B322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9166A-29F6-4FB2-8D52-194449FF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6044</Characters>
  <Application>Microsoft Office Word</Application>
  <DocSecurity>0</DocSecurity>
  <Lines>128</Lines>
  <Paragraphs>66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Dierks</dc:creator>
  <cp:lastModifiedBy>Dierks, Tobias GIZ</cp:lastModifiedBy>
  <cp:revision>3</cp:revision>
  <cp:lastPrinted>2019-10-30T13:41:00Z</cp:lastPrinted>
  <dcterms:created xsi:type="dcterms:W3CDTF">2019-11-14T11:34:00Z</dcterms:created>
  <dcterms:modified xsi:type="dcterms:W3CDTF">2019-11-14T11:34:00Z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0x01010071127BBBB5AAB5448D0FF0C8D351E6E4</vt:lpwstr>
  </property>
</Properties>
</file>